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C6796" w14:textId="6ED14112" w:rsidR="00906D5A" w:rsidRPr="006F1D2E" w:rsidRDefault="00906D5A" w:rsidP="00D93B1D">
      <w:pPr>
        <w:rPr>
          <w:rFonts w:ascii="Times New Roman" w:hAnsi="Times New Roman"/>
          <w:b/>
          <w:sz w:val="22"/>
          <w:szCs w:val="22"/>
        </w:rPr>
      </w:pPr>
      <w:r w:rsidRPr="006F1D2E">
        <w:rPr>
          <w:rFonts w:ascii="Times New Roman" w:hAnsi="Times New Roman"/>
          <w:b/>
          <w:sz w:val="22"/>
          <w:szCs w:val="22"/>
        </w:rPr>
        <w:t>Załącznik nr 2</w:t>
      </w:r>
      <w:r w:rsidR="00D93B1D">
        <w:rPr>
          <w:rFonts w:ascii="Times New Roman" w:hAnsi="Times New Roman"/>
          <w:b/>
          <w:sz w:val="22"/>
          <w:szCs w:val="22"/>
        </w:rPr>
        <w:t xml:space="preserve"> </w:t>
      </w:r>
      <w:r w:rsidR="00D93B1D" w:rsidRPr="00D93B1D">
        <w:rPr>
          <w:rFonts w:ascii="Times New Roman" w:hAnsi="Times New Roman"/>
          <w:b/>
          <w:sz w:val="22"/>
          <w:szCs w:val="22"/>
        </w:rPr>
        <w:t>do ogłoszenia o zamiarze udzielenia zamówienia</w:t>
      </w:r>
    </w:p>
    <w:p w14:paraId="57AF9256" w14:textId="77777777" w:rsidR="006E112C" w:rsidRDefault="006E112C" w:rsidP="006E112C">
      <w:pPr>
        <w:jc w:val="both"/>
        <w:rPr>
          <w:rFonts w:ascii="Times New Roman" w:hAnsi="Times New Roman"/>
          <w:b/>
          <w:bCs/>
          <w:sz w:val="20"/>
          <w:szCs w:val="20"/>
        </w:rPr>
      </w:pPr>
    </w:p>
    <w:p w14:paraId="058DD0AD" w14:textId="1CBB31E7" w:rsidR="006E112C" w:rsidRDefault="00906D5A" w:rsidP="00906D5A">
      <w:pPr>
        <w:jc w:val="center"/>
        <w:rPr>
          <w:rFonts w:ascii="Times New Roman" w:hAnsi="Times New Roman"/>
          <w:b/>
          <w:bCs/>
          <w:sz w:val="20"/>
          <w:szCs w:val="20"/>
        </w:rPr>
      </w:pPr>
      <w:r>
        <w:rPr>
          <w:rFonts w:ascii="Times New Roman" w:hAnsi="Times New Roman"/>
          <w:b/>
          <w:bCs/>
          <w:sz w:val="20"/>
          <w:szCs w:val="20"/>
        </w:rPr>
        <w:t>PROJEKT</w:t>
      </w:r>
    </w:p>
    <w:p w14:paraId="2C8B31C0" w14:textId="4280BA84" w:rsidR="006E112C" w:rsidRDefault="006E112C" w:rsidP="006E112C">
      <w:pPr>
        <w:tabs>
          <w:tab w:val="left" w:pos="5655"/>
        </w:tabs>
        <w:jc w:val="center"/>
      </w:pPr>
      <w:r>
        <w:rPr>
          <w:rFonts w:ascii="Times New Roman" w:hAnsi="Times New Roman"/>
          <w:b/>
          <w:sz w:val="20"/>
          <w:szCs w:val="20"/>
        </w:rPr>
        <w:t>Umowa PRI 272. ................ .202</w:t>
      </w:r>
      <w:r w:rsidR="00906D5A">
        <w:rPr>
          <w:rFonts w:ascii="Times New Roman" w:hAnsi="Times New Roman"/>
          <w:b/>
          <w:sz w:val="20"/>
          <w:szCs w:val="20"/>
        </w:rPr>
        <w:t>6</w:t>
      </w:r>
    </w:p>
    <w:p w14:paraId="73004F5D" w14:textId="77777777" w:rsidR="006E112C" w:rsidRPr="008C252A" w:rsidRDefault="006E112C" w:rsidP="006E112C">
      <w:pPr>
        <w:tabs>
          <w:tab w:val="left" w:pos="5655"/>
        </w:tabs>
        <w:jc w:val="center"/>
      </w:pPr>
    </w:p>
    <w:p w14:paraId="6DF1A0F6" w14:textId="77777777" w:rsidR="006E112C" w:rsidRPr="00F556EA" w:rsidRDefault="006E112C" w:rsidP="006E112C">
      <w:pPr>
        <w:rPr>
          <w:rFonts w:ascii="Times New Roman" w:hAnsi="Times New Roman"/>
          <w:sz w:val="20"/>
          <w:szCs w:val="20"/>
        </w:rPr>
      </w:pPr>
      <w:r w:rsidRPr="00F556EA">
        <w:rPr>
          <w:rFonts w:ascii="Times New Roman" w:hAnsi="Times New Roman"/>
          <w:sz w:val="20"/>
          <w:szCs w:val="20"/>
        </w:rPr>
        <w:t>zawarta w Górze w dniu .......... roku pomiędzy:</w:t>
      </w:r>
    </w:p>
    <w:p w14:paraId="52C60199" w14:textId="77777777" w:rsidR="00906D5A" w:rsidRDefault="006E112C" w:rsidP="006E112C">
      <w:pPr>
        <w:keepNext/>
        <w:widowControl w:val="0"/>
        <w:shd w:val="clear" w:color="auto" w:fill="FFFFFF"/>
        <w:autoSpaceDE w:val="0"/>
        <w:autoSpaceDN w:val="0"/>
        <w:adjustRightInd w:val="0"/>
        <w:outlineLvl w:val="1"/>
        <w:rPr>
          <w:rFonts w:ascii="Times New Roman" w:eastAsia="Arial Unicode MS" w:hAnsi="Times New Roman"/>
          <w:b/>
          <w:sz w:val="20"/>
          <w:szCs w:val="20"/>
        </w:rPr>
      </w:pPr>
      <w:r w:rsidRPr="00F556EA">
        <w:rPr>
          <w:rFonts w:ascii="Times New Roman" w:eastAsia="Arial Unicode MS" w:hAnsi="Times New Roman"/>
          <w:b/>
          <w:sz w:val="20"/>
          <w:szCs w:val="20"/>
        </w:rPr>
        <w:t>Gminą Góra</w:t>
      </w:r>
      <w:r>
        <w:rPr>
          <w:rFonts w:ascii="Times New Roman" w:eastAsia="Arial Unicode MS" w:hAnsi="Times New Roman"/>
          <w:b/>
          <w:sz w:val="20"/>
          <w:szCs w:val="20"/>
        </w:rPr>
        <w:t xml:space="preserve">, </w:t>
      </w:r>
    </w:p>
    <w:p w14:paraId="69B8F912" w14:textId="0BF36D9D" w:rsidR="006E112C" w:rsidRPr="00F556EA" w:rsidRDefault="006E112C" w:rsidP="006E112C">
      <w:pPr>
        <w:keepNext/>
        <w:widowControl w:val="0"/>
        <w:shd w:val="clear" w:color="auto" w:fill="FFFFFF"/>
        <w:autoSpaceDE w:val="0"/>
        <w:autoSpaceDN w:val="0"/>
        <w:adjustRightInd w:val="0"/>
        <w:outlineLvl w:val="1"/>
        <w:rPr>
          <w:rFonts w:ascii="Times New Roman" w:eastAsia="Arial Unicode MS" w:hAnsi="Times New Roman"/>
          <w:b/>
          <w:sz w:val="20"/>
          <w:szCs w:val="20"/>
        </w:rPr>
      </w:pPr>
      <w:r>
        <w:rPr>
          <w:rFonts w:ascii="Times New Roman" w:eastAsia="Arial Unicode MS" w:hAnsi="Times New Roman"/>
          <w:b/>
          <w:sz w:val="20"/>
          <w:szCs w:val="20"/>
        </w:rPr>
        <w:t xml:space="preserve">ul. </w:t>
      </w:r>
      <w:r w:rsidR="00906D5A">
        <w:rPr>
          <w:rFonts w:ascii="Times New Roman" w:eastAsia="Arial Unicode MS" w:hAnsi="Times New Roman"/>
          <w:b/>
          <w:sz w:val="20"/>
          <w:szCs w:val="20"/>
        </w:rPr>
        <w:t xml:space="preserve">Adama </w:t>
      </w:r>
      <w:r>
        <w:rPr>
          <w:rFonts w:ascii="Times New Roman" w:eastAsia="Arial Unicode MS" w:hAnsi="Times New Roman"/>
          <w:b/>
          <w:sz w:val="20"/>
          <w:szCs w:val="20"/>
        </w:rPr>
        <w:t>Mickiewicza 1, 56-200 Góra</w:t>
      </w:r>
    </w:p>
    <w:p w14:paraId="7838238B" w14:textId="77777777" w:rsidR="006E112C" w:rsidRPr="00F556EA" w:rsidRDefault="006E112C" w:rsidP="006E112C">
      <w:pPr>
        <w:rPr>
          <w:rFonts w:ascii="Times New Roman" w:hAnsi="Times New Roman"/>
          <w:sz w:val="20"/>
          <w:szCs w:val="20"/>
        </w:rPr>
      </w:pPr>
      <w:r w:rsidRPr="00F556EA">
        <w:rPr>
          <w:rFonts w:ascii="Times New Roman" w:hAnsi="Times New Roman"/>
          <w:sz w:val="20"/>
          <w:szCs w:val="20"/>
        </w:rPr>
        <w:t>NIP: 693-19-40-518, REGON: 411050669</w:t>
      </w:r>
    </w:p>
    <w:p w14:paraId="1CB87CF1" w14:textId="77777777" w:rsidR="006E112C" w:rsidRPr="00F556EA" w:rsidRDefault="006E112C" w:rsidP="006E112C">
      <w:pPr>
        <w:rPr>
          <w:rFonts w:ascii="Times New Roman" w:hAnsi="Times New Roman"/>
          <w:sz w:val="20"/>
          <w:szCs w:val="20"/>
        </w:rPr>
      </w:pPr>
      <w:r w:rsidRPr="00F556EA">
        <w:rPr>
          <w:rFonts w:ascii="Times New Roman" w:hAnsi="Times New Roman"/>
          <w:sz w:val="20"/>
          <w:szCs w:val="20"/>
        </w:rPr>
        <w:t>reprezentowaną przez:</w:t>
      </w:r>
    </w:p>
    <w:p w14:paraId="6C9DDD53" w14:textId="14C0E532" w:rsidR="006E112C" w:rsidRPr="00F556EA" w:rsidRDefault="0013514C" w:rsidP="006E112C">
      <w:pPr>
        <w:keepNext/>
        <w:ind w:right="-529"/>
        <w:outlineLvl w:val="0"/>
        <w:rPr>
          <w:rFonts w:ascii="Times New Roman" w:eastAsia="Arial Unicode MS" w:hAnsi="Times New Roman"/>
          <w:b/>
          <w:bCs/>
          <w:sz w:val="20"/>
          <w:szCs w:val="20"/>
        </w:rPr>
      </w:pPr>
      <w:r>
        <w:rPr>
          <w:rFonts w:ascii="Times New Roman" w:eastAsia="Arial Unicode MS" w:hAnsi="Times New Roman"/>
          <w:b/>
          <w:bCs/>
          <w:sz w:val="20"/>
          <w:szCs w:val="20"/>
        </w:rPr>
        <w:t xml:space="preserve">Tadeusza </w:t>
      </w:r>
      <w:proofErr w:type="spellStart"/>
      <w:r>
        <w:rPr>
          <w:rFonts w:ascii="Times New Roman" w:eastAsia="Arial Unicode MS" w:hAnsi="Times New Roman"/>
          <w:b/>
          <w:bCs/>
          <w:sz w:val="20"/>
          <w:szCs w:val="20"/>
        </w:rPr>
        <w:t>Juskę</w:t>
      </w:r>
      <w:proofErr w:type="spellEnd"/>
      <w:r>
        <w:rPr>
          <w:rFonts w:ascii="Times New Roman" w:eastAsia="Arial Unicode MS" w:hAnsi="Times New Roman"/>
          <w:b/>
          <w:bCs/>
          <w:sz w:val="20"/>
          <w:szCs w:val="20"/>
        </w:rPr>
        <w:t xml:space="preserve"> </w:t>
      </w:r>
      <w:r w:rsidR="006E112C" w:rsidRPr="00F556EA">
        <w:rPr>
          <w:rFonts w:ascii="Times New Roman" w:eastAsia="Arial Unicode MS" w:hAnsi="Times New Roman"/>
          <w:b/>
          <w:bCs/>
          <w:sz w:val="20"/>
          <w:szCs w:val="20"/>
        </w:rPr>
        <w:t>- Burmistrza Góry</w:t>
      </w:r>
    </w:p>
    <w:p w14:paraId="7F40A6B2" w14:textId="77777777" w:rsidR="006E112C" w:rsidRPr="00F556EA" w:rsidRDefault="006E112C" w:rsidP="006E112C">
      <w:pPr>
        <w:rPr>
          <w:rFonts w:ascii="Times New Roman" w:hAnsi="Times New Roman"/>
          <w:bCs/>
          <w:sz w:val="20"/>
          <w:szCs w:val="20"/>
        </w:rPr>
      </w:pPr>
      <w:r w:rsidRPr="00F556EA">
        <w:rPr>
          <w:rFonts w:ascii="Times New Roman" w:hAnsi="Times New Roman"/>
          <w:sz w:val="20"/>
          <w:szCs w:val="20"/>
        </w:rPr>
        <w:t>przy kontrasygnacie</w:t>
      </w:r>
    </w:p>
    <w:p w14:paraId="6E47EA14" w14:textId="77777777" w:rsidR="006E112C" w:rsidRPr="00F556EA" w:rsidRDefault="006E112C" w:rsidP="006E112C">
      <w:pPr>
        <w:keepNext/>
        <w:widowControl w:val="0"/>
        <w:shd w:val="clear" w:color="auto" w:fill="FFFFFF"/>
        <w:autoSpaceDE w:val="0"/>
        <w:autoSpaceDN w:val="0"/>
        <w:adjustRightInd w:val="0"/>
        <w:outlineLvl w:val="1"/>
        <w:rPr>
          <w:rFonts w:ascii="Times New Roman" w:eastAsia="Arial Unicode MS" w:hAnsi="Times New Roman"/>
          <w:b/>
          <w:bCs/>
          <w:sz w:val="20"/>
          <w:szCs w:val="20"/>
        </w:rPr>
      </w:pPr>
      <w:r w:rsidRPr="00F556EA">
        <w:rPr>
          <w:rFonts w:ascii="Times New Roman" w:eastAsia="Arial Unicode MS" w:hAnsi="Times New Roman"/>
          <w:b/>
          <w:bCs/>
          <w:sz w:val="20"/>
          <w:szCs w:val="20"/>
        </w:rPr>
        <w:t xml:space="preserve">Marka </w:t>
      </w:r>
      <w:proofErr w:type="spellStart"/>
      <w:r w:rsidRPr="00F556EA">
        <w:rPr>
          <w:rFonts w:ascii="Times New Roman" w:eastAsia="Arial Unicode MS" w:hAnsi="Times New Roman"/>
          <w:b/>
          <w:bCs/>
          <w:sz w:val="20"/>
          <w:szCs w:val="20"/>
        </w:rPr>
        <w:t>Balowskiego</w:t>
      </w:r>
      <w:proofErr w:type="spellEnd"/>
      <w:r w:rsidRPr="00F556EA">
        <w:rPr>
          <w:rFonts w:ascii="Times New Roman" w:eastAsia="Arial Unicode MS" w:hAnsi="Times New Roman"/>
          <w:b/>
          <w:bCs/>
          <w:sz w:val="20"/>
          <w:szCs w:val="20"/>
        </w:rPr>
        <w:t>- Skarbnika Miasta i Gminy Góra</w:t>
      </w:r>
    </w:p>
    <w:p w14:paraId="57EC055D" w14:textId="77777777" w:rsidR="006E112C" w:rsidRPr="00F556EA" w:rsidRDefault="006E112C" w:rsidP="006E112C">
      <w:pPr>
        <w:tabs>
          <w:tab w:val="left" w:pos="708"/>
          <w:tab w:val="center" w:pos="4536"/>
          <w:tab w:val="right" w:pos="9072"/>
        </w:tabs>
        <w:rPr>
          <w:rFonts w:ascii="Times New Roman" w:hAnsi="Times New Roman"/>
          <w:sz w:val="20"/>
          <w:szCs w:val="20"/>
        </w:rPr>
      </w:pPr>
      <w:proofErr w:type="gramStart"/>
      <w:r w:rsidRPr="00F556EA">
        <w:rPr>
          <w:rFonts w:ascii="Times New Roman" w:hAnsi="Times New Roman"/>
          <w:sz w:val="20"/>
          <w:szCs w:val="20"/>
        </w:rPr>
        <w:t>zwaną  dalej</w:t>
      </w:r>
      <w:proofErr w:type="gramEnd"/>
      <w:r w:rsidRPr="00F556EA">
        <w:rPr>
          <w:rFonts w:ascii="Times New Roman" w:hAnsi="Times New Roman"/>
          <w:sz w:val="20"/>
          <w:szCs w:val="20"/>
        </w:rPr>
        <w:t xml:space="preserve"> „Zamawiającym”</w:t>
      </w:r>
    </w:p>
    <w:p w14:paraId="1496A39E" w14:textId="77777777" w:rsidR="006E112C" w:rsidRPr="00F556EA" w:rsidRDefault="006E112C" w:rsidP="006E112C">
      <w:pPr>
        <w:tabs>
          <w:tab w:val="left" w:pos="708"/>
          <w:tab w:val="center" w:pos="4536"/>
          <w:tab w:val="right" w:pos="9072"/>
        </w:tabs>
        <w:rPr>
          <w:rFonts w:ascii="Times New Roman" w:hAnsi="Times New Roman"/>
          <w:sz w:val="20"/>
          <w:szCs w:val="20"/>
        </w:rPr>
      </w:pPr>
      <w:r w:rsidRPr="00F556EA">
        <w:rPr>
          <w:rFonts w:ascii="Times New Roman" w:hAnsi="Times New Roman"/>
          <w:sz w:val="20"/>
          <w:szCs w:val="20"/>
        </w:rPr>
        <w:t>a</w:t>
      </w:r>
    </w:p>
    <w:p w14:paraId="720FAE46" w14:textId="77777777" w:rsidR="006E112C" w:rsidRPr="00F556EA" w:rsidRDefault="006E112C" w:rsidP="006E112C">
      <w:pPr>
        <w:rPr>
          <w:rFonts w:ascii="Times New Roman" w:hAnsi="Times New Roman"/>
          <w:sz w:val="20"/>
          <w:szCs w:val="20"/>
        </w:rPr>
      </w:pPr>
      <w:r w:rsidRPr="00F556EA">
        <w:rPr>
          <w:rFonts w:ascii="Times New Roman" w:hAnsi="Times New Roman"/>
          <w:sz w:val="20"/>
          <w:szCs w:val="20"/>
        </w:rPr>
        <w:t>reprezentowanym przez:</w:t>
      </w:r>
    </w:p>
    <w:p w14:paraId="5E9DB760" w14:textId="77777777" w:rsidR="006E112C" w:rsidRDefault="006E112C" w:rsidP="006E112C">
      <w:pPr>
        <w:rPr>
          <w:rFonts w:ascii="Times New Roman" w:hAnsi="Times New Roman"/>
          <w:sz w:val="20"/>
          <w:szCs w:val="20"/>
        </w:rPr>
      </w:pPr>
      <w:r w:rsidRPr="00F556EA">
        <w:rPr>
          <w:rFonts w:ascii="Times New Roman" w:hAnsi="Times New Roman"/>
          <w:sz w:val="20"/>
          <w:szCs w:val="20"/>
        </w:rPr>
        <w:t>……..</w:t>
      </w:r>
    </w:p>
    <w:p w14:paraId="6390D921" w14:textId="77777777" w:rsidR="006E112C" w:rsidRPr="00F556EA" w:rsidRDefault="006E112C" w:rsidP="006E112C">
      <w:pPr>
        <w:rPr>
          <w:rFonts w:ascii="Times New Roman" w:hAnsi="Times New Roman"/>
          <w:sz w:val="20"/>
          <w:szCs w:val="20"/>
        </w:rPr>
      </w:pPr>
      <w:r>
        <w:rPr>
          <w:rFonts w:ascii="Times New Roman" w:hAnsi="Times New Roman"/>
          <w:sz w:val="20"/>
          <w:szCs w:val="20"/>
        </w:rPr>
        <w:t>NIP:</w:t>
      </w:r>
    </w:p>
    <w:p w14:paraId="46E6BF79" w14:textId="77777777" w:rsidR="006E112C" w:rsidRPr="001B48CC" w:rsidRDefault="006E112C" w:rsidP="006E112C">
      <w:pPr>
        <w:rPr>
          <w:rFonts w:ascii="Times New Roman" w:hAnsi="Times New Roman"/>
          <w:sz w:val="20"/>
          <w:szCs w:val="20"/>
        </w:rPr>
      </w:pPr>
      <w:r w:rsidRPr="00F556EA">
        <w:rPr>
          <w:rFonts w:ascii="Times New Roman" w:hAnsi="Times New Roman"/>
          <w:sz w:val="20"/>
          <w:szCs w:val="20"/>
        </w:rPr>
        <w:t>zwanym dalej „Wykonawcą”</w:t>
      </w:r>
    </w:p>
    <w:p w14:paraId="1650849C" w14:textId="740175AF" w:rsidR="006E112C" w:rsidRPr="00F556EA" w:rsidRDefault="006E112C" w:rsidP="006042F8">
      <w:pPr>
        <w:rPr>
          <w:rFonts w:ascii="Times New Roman" w:hAnsi="Times New Roman"/>
          <w:b/>
          <w:bCs/>
          <w:sz w:val="20"/>
          <w:szCs w:val="20"/>
        </w:rPr>
      </w:pPr>
    </w:p>
    <w:p w14:paraId="29FC22AD" w14:textId="77777777" w:rsidR="006E112C" w:rsidRPr="00F556EA" w:rsidRDefault="006E112C" w:rsidP="006E112C">
      <w:pPr>
        <w:rPr>
          <w:rFonts w:ascii="Times New Roman" w:hAnsi="Times New Roman"/>
          <w:sz w:val="20"/>
          <w:szCs w:val="20"/>
        </w:rPr>
      </w:pPr>
      <w:r w:rsidRPr="00F556EA">
        <w:rPr>
          <w:rFonts w:ascii="Times New Roman" w:hAnsi="Times New Roman"/>
          <w:sz w:val="20"/>
          <w:szCs w:val="20"/>
        </w:rPr>
        <w:t xml:space="preserve"> </w:t>
      </w:r>
    </w:p>
    <w:p w14:paraId="2E736E02" w14:textId="29E4F5A6" w:rsidR="006E112C" w:rsidRPr="00F556EA" w:rsidRDefault="006E112C" w:rsidP="006E112C">
      <w:pPr>
        <w:jc w:val="both"/>
        <w:rPr>
          <w:rFonts w:ascii="Times New Roman" w:hAnsi="Times New Roman"/>
          <w:sz w:val="20"/>
          <w:szCs w:val="20"/>
        </w:rPr>
      </w:pPr>
    </w:p>
    <w:p w14:paraId="1D4FFC20" w14:textId="7D6D30C3" w:rsidR="006E112C" w:rsidRDefault="006E112C" w:rsidP="006E112C">
      <w:pPr>
        <w:jc w:val="center"/>
        <w:rPr>
          <w:rFonts w:ascii="Times New Roman" w:hAnsi="Times New Roman"/>
          <w:b/>
          <w:bCs/>
          <w:sz w:val="20"/>
          <w:szCs w:val="20"/>
        </w:rPr>
      </w:pPr>
      <w:r w:rsidRPr="00F556EA">
        <w:rPr>
          <w:rFonts w:ascii="Times New Roman" w:hAnsi="Times New Roman"/>
          <w:b/>
          <w:bCs/>
          <w:sz w:val="20"/>
          <w:szCs w:val="20"/>
        </w:rPr>
        <w:t xml:space="preserve">§ </w:t>
      </w:r>
      <w:r w:rsidR="006042F8">
        <w:rPr>
          <w:rFonts w:ascii="Times New Roman" w:hAnsi="Times New Roman"/>
          <w:b/>
          <w:bCs/>
          <w:sz w:val="20"/>
          <w:szCs w:val="20"/>
        </w:rPr>
        <w:t>1</w:t>
      </w:r>
      <w:r w:rsidRPr="00F556EA">
        <w:rPr>
          <w:rFonts w:ascii="Times New Roman" w:hAnsi="Times New Roman"/>
          <w:b/>
          <w:bCs/>
          <w:sz w:val="20"/>
          <w:szCs w:val="20"/>
        </w:rPr>
        <w:t>. Przedmiot umowy.</w:t>
      </w:r>
    </w:p>
    <w:p w14:paraId="3CC1C9A1" w14:textId="77777777" w:rsidR="001C119D" w:rsidRPr="00F556EA" w:rsidRDefault="001C119D" w:rsidP="006E112C">
      <w:pPr>
        <w:jc w:val="center"/>
        <w:rPr>
          <w:rFonts w:ascii="Times New Roman" w:hAnsi="Times New Roman"/>
          <w:b/>
          <w:bCs/>
          <w:sz w:val="20"/>
          <w:szCs w:val="20"/>
        </w:rPr>
      </w:pPr>
    </w:p>
    <w:p w14:paraId="051860D4" w14:textId="4F9FC4B7" w:rsidR="001C119D" w:rsidRPr="001C119D" w:rsidRDefault="006E112C" w:rsidP="001C119D">
      <w:pPr>
        <w:spacing w:line="360" w:lineRule="auto"/>
        <w:jc w:val="both"/>
        <w:rPr>
          <w:rFonts w:ascii="Times New Roman" w:hAnsi="Times New Roman"/>
          <w:sz w:val="20"/>
          <w:szCs w:val="20"/>
        </w:rPr>
      </w:pPr>
      <w:r w:rsidRPr="0013514C">
        <w:rPr>
          <w:rFonts w:ascii="Times New Roman" w:hAnsi="Times New Roman"/>
          <w:sz w:val="20"/>
          <w:szCs w:val="20"/>
        </w:rPr>
        <w:t>1.</w:t>
      </w:r>
      <w:r w:rsidR="001C119D" w:rsidRPr="001C119D">
        <w:rPr>
          <w:rFonts w:ascii="Times New Roman" w:hAnsi="Times New Roman"/>
          <w:sz w:val="20"/>
          <w:szCs w:val="20"/>
        </w:rPr>
        <w:t xml:space="preserve"> Przedmiotem </w:t>
      </w:r>
      <w:r w:rsidR="001C119D">
        <w:rPr>
          <w:rFonts w:ascii="Times New Roman" w:hAnsi="Times New Roman"/>
          <w:sz w:val="20"/>
          <w:szCs w:val="20"/>
        </w:rPr>
        <w:t>umowy</w:t>
      </w:r>
      <w:r w:rsidR="001C119D" w:rsidRPr="001C119D">
        <w:rPr>
          <w:rFonts w:ascii="Times New Roman" w:hAnsi="Times New Roman"/>
          <w:sz w:val="20"/>
          <w:szCs w:val="20"/>
        </w:rPr>
        <w:t xml:space="preserve"> jest </w:t>
      </w:r>
      <w:r w:rsidR="001C119D" w:rsidRPr="001C119D">
        <w:rPr>
          <w:rFonts w:ascii="Times New Roman" w:hAnsi="Times New Roman"/>
          <w:b/>
          <w:bCs/>
          <w:sz w:val="20"/>
          <w:szCs w:val="20"/>
        </w:rPr>
        <w:t>wykonanie robót budowlanych w ramach zadania inwestycyjnego p.n.: „Wymiana pokrycia dachowego świetlicy wiejskiej w m. Nowa Wioska”</w:t>
      </w:r>
      <w:r w:rsidR="001C119D">
        <w:rPr>
          <w:rFonts w:ascii="Times New Roman" w:hAnsi="Times New Roman"/>
          <w:sz w:val="20"/>
          <w:szCs w:val="20"/>
        </w:rPr>
        <w:t xml:space="preserve">, </w:t>
      </w:r>
      <w:proofErr w:type="spellStart"/>
      <w:r w:rsidR="001C119D">
        <w:rPr>
          <w:rFonts w:ascii="Times New Roman" w:hAnsi="Times New Roman"/>
          <w:sz w:val="20"/>
          <w:szCs w:val="20"/>
        </w:rPr>
        <w:t>t.j</w:t>
      </w:r>
      <w:proofErr w:type="spellEnd"/>
      <w:r w:rsidR="001C119D">
        <w:rPr>
          <w:rFonts w:ascii="Times New Roman" w:hAnsi="Times New Roman"/>
          <w:sz w:val="20"/>
          <w:szCs w:val="20"/>
        </w:rPr>
        <w:t>.</w:t>
      </w:r>
    </w:p>
    <w:p w14:paraId="13474ED4" w14:textId="078D57D6"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rozbiórk</w:t>
      </w:r>
      <w:r w:rsidR="00167819">
        <w:rPr>
          <w:rFonts w:ascii="Times New Roman" w:hAnsi="Times New Roman"/>
          <w:sz w:val="20"/>
          <w:szCs w:val="20"/>
        </w:rPr>
        <w:t>a</w:t>
      </w:r>
      <w:r w:rsidRPr="001C119D">
        <w:rPr>
          <w:rFonts w:ascii="Times New Roman" w:hAnsi="Times New Roman"/>
          <w:sz w:val="20"/>
          <w:szCs w:val="20"/>
        </w:rPr>
        <w:t xml:space="preserve"> istniejącego pokrycia dachowego z dachówki ceramicznej od strony północnej – 117,599 m2 i płyt </w:t>
      </w:r>
      <w:proofErr w:type="spellStart"/>
      <w:r w:rsidRPr="001C119D">
        <w:rPr>
          <w:rFonts w:ascii="Times New Roman" w:hAnsi="Times New Roman"/>
          <w:sz w:val="20"/>
          <w:szCs w:val="20"/>
        </w:rPr>
        <w:t>azbesto</w:t>
      </w:r>
      <w:proofErr w:type="spellEnd"/>
      <w:r w:rsidRPr="001C119D">
        <w:rPr>
          <w:rFonts w:ascii="Times New Roman" w:hAnsi="Times New Roman"/>
          <w:sz w:val="20"/>
          <w:szCs w:val="20"/>
        </w:rPr>
        <w:t>-cementowych od strony południowej wraz z utylizacją przez specjalistyczną firmę – 75,659 m2,</w:t>
      </w:r>
    </w:p>
    <w:p w14:paraId="31A7DC21"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demontaż łat drewnianych,</w:t>
      </w:r>
    </w:p>
    <w:p w14:paraId="0FB4B1E9"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demontaż starych obróbek blacharskich rynien dachowych i rur spustowych,</w:t>
      </w:r>
    </w:p>
    <w:p w14:paraId="2219FBE8"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demontaż wyłazu dachowego,</w:t>
      </w:r>
    </w:p>
    <w:p w14:paraId="59E1B8F7"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xml:space="preserve">- montaż folii o wysokiej </w:t>
      </w:r>
      <w:proofErr w:type="spellStart"/>
      <w:r w:rsidRPr="001C119D">
        <w:rPr>
          <w:rFonts w:ascii="Times New Roman" w:hAnsi="Times New Roman"/>
          <w:sz w:val="20"/>
          <w:szCs w:val="20"/>
        </w:rPr>
        <w:t>paroprzepuszczalności</w:t>
      </w:r>
      <w:proofErr w:type="spellEnd"/>
      <w:r w:rsidRPr="001C119D">
        <w:rPr>
          <w:rFonts w:ascii="Times New Roman" w:hAnsi="Times New Roman"/>
          <w:sz w:val="20"/>
          <w:szCs w:val="20"/>
        </w:rPr>
        <w:t xml:space="preserve"> - folię wstępnego krycia o </w:t>
      </w:r>
      <w:proofErr w:type="spellStart"/>
      <w:r w:rsidRPr="001C119D">
        <w:rPr>
          <w:rFonts w:ascii="Times New Roman" w:hAnsi="Times New Roman"/>
          <w:sz w:val="20"/>
          <w:szCs w:val="20"/>
        </w:rPr>
        <w:t>paroprzepuszczalności</w:t>
      </w:r>
      <w:proofErr w:type="spellEnd"/>
      <w:r w:rsidRPr="001C119D">
        <w:rPr>
          <w:rFonts w:ascii="Times New Roman" w:hAnsi="Times New Roman"/>
          <w:sz w:val="20"/>
          <w:szCs w:val="20"/>
        </w:rPr>
        <w:t xml:space="preserve"> </w:t>
      </w:r>
      <w:proofErr w:type="spellStart"/>
      <w:r w:rsidRPr="001C119D">
        <w:rPr>
          <w:rFonts w:ascii="Times New Roman" w:hAnsi="Times New Roman"/>
          <w:sz w:val="20"/>
          <w:szCs w:val="20"/>
        </w:rPr>
        <w:t>Sd</w:t>
      </w:r>
      <w:proofErr w:type="spellEnd"/>
      <w:r w:rsidRPr="001C119D">
        <w:rPr>
          <w:rFonts w:ascii="Times New Roman" w:hAnsi="Times New Roman"/>
          <w:sz w:val="20"/>
          <w:szCs w:val="20"/>
        </w:rPr>
        <w:t xml:space="preserve"> &gt;=0,03m – 193,258 m2,</w:t>
      </w:r>
    </w:p>
    <w:p w14:paraId="4381B2B9"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xml:space="preserve">- montaż </w:t>
      </w:r>
      <w:proofErr w:type="spellStart"/>
      <w:r w:rsidRPr="001C119D">
        <w:rPr>
          <w:rFonts w:ascii="Times New Roman" w:hAnsi="Times New Roman"/>
          <w:sz w:val="20"/>
          <w:szCs w:val="20"/>
        </w:rPr>
        <w:t>kontrłat</w:t>
      </w:r>
      <w:proofErr w:type="spellEnd"/>
      <w:r w:rsidRPr="001C119D">
        <w:rPr>
          <w:rFonts w:ascii="Times New Roman" w:hAnsi="Times New Roman"/>
          <w:sz w:val="20"/>
          <w:szCs w:val="20"/>
        </w:rPr>
        <w:t>,</w:t>
      </w:r>
    </w:p>
    <w:p w14:paraId="61B238A0"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montaż łat,</w:t>
      </w:r>
    </w:p>
    <w:p w14:paraId="0D332EAA"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nowe pokrycie z dachówki ceramicznej karpiówki, układanej w koronkę, dachówka ceglasta, żłobkowana długa 155/380</w:t>
      </w:r>
      <w:proofErr w:type="gramStart"/>
      <w:r w:rsidRPr="001C119D">
        <w:rPr>
          <w:rFonts w:ascii="Times New Roman" w:hAnsi="Times New Roman"/>
          <w:sz w:val="20"/>
          <w:szCs w:val="20"/>
        </w:rPr>
        <w:t>mm  –</w:t>
      </w:r>
      <w:proofErr w:type="gramEnd"/>
      <w:r w:rsidRPr="001C119D">
        <w:rPr>
          <w:rFonts w:ascii="Times New Roman" w:hAnsi="Times New Roman"/>
          <w:sz w:val="20"/>
          <w:szCs w:val="20"/>
        </w:rPr>
        <w:t xml:space="preserve"> 193,258 m2,</w:t>
      </w:r>
    </w:p>
    <w:p w14:paraId="7F91EFBE"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xml:space="preserve">- montaż rynien i rur spustowych z blachy </w:t>
      </w:r>
      <w:proofErr w:type="gramStart"/>
      <w:r w:rsidRPr="001C119D">
        <w:rPr>
          <w:rFonts w:ascii="Times New Roman" w:hAnsi="Times New Roman"/>
          <w:sz w:val="20"/>
          <w:szCs w:val="20"/>
        </w:rPr>
        <w:t>tytan.-</w:t>
      </w:r>
      <w:proofErr w:type="gramEnd"/>
      <w:r w:rsidRPr="001C119D">
        <w:rPr>
          <w:rFonts w:ascii="Times New Roman" w:hAnsi="Times New Roman"/>
          <w:sz w:val="20"/>
          <w:szCs w:val="20"/>
        </w:rPr>
        <w:t xml:space="preserve"> cynk. - nowe rynny ø150mm i rury spustowe ø100mm, wykonać z blachy tytan-cynk. gr. 0,6mm.,</w:t>
      </w:r>
    </w:p>
    <w:p w14:paraId="1CA750E0"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xml:space="preserve">- montaż obróbek </w:t>
      </w:r>
      <w:proofErr w:type="gramStart"/>
      <w:r w:rsidRPr="001C119D">
        <w:rPr>
          <w:rFonts w:ascii="Times New Roman" w:hAnsi="Times New Roman"/>
          <w:sz w:val="20"/>
          <w:szCs w:val="20"/>
        </w:rPr>
        <w:t>blacharskich :</w:t>
      </w:r>
      <w:proofErr w:type="gramEnd"/>
      <w:r w:rsidRPr="001C119D">
        <w:rPr>
          <w:rFonts w:ascii="Times New Roman" w:hAnsi="Times New Roman"/>
          <w:sz w:val="20"/>
          <w:szCs w:val="20"/>
        </w:rPr>
        <w:t xml:space="preserve"> pasów nadrynnowych z blachy </w:t>
      </w:r>
      <w:proofErr w:type="gramStart"/>
      <w:r w:rsidRPr="001C119D">
        <w:rPr>
          <w:rFonts w:ascii="Times New Roman" w:hAnsi="Times New Roman"/>
          <w:sz w:val="20"/>
          <w:szCs w:val="20"/>
        </w:rPr>
        <w:t>tytan.-</w:t>
      </w:r>
      <w:proofErr w:type="gramEnd"/>
      <w:r w:rsidRPr="001C119D">
        <w:rPr>
          <w:rFonts w:ascii="Times New Roman" w:hAnsi="Times New Roman"/>
          <w:sz w:val="20"/>
          <w:szCs w:val="20"/>
        </w:rPr>
        <w:t xml:space="preserve"> cynk.,</w:t>
      </w:r>
    </w:p>
    <w:p w14:paraId="59D656CC"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montaż płotków p. śniegowych, systemowych, stalowych lakierowanych w kolorze ceglastym,</w:t>
      </w:r>
    </w:p>
    <w:p w14:paraId="0ECCBD82"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montaż wyłazu dachowego - nowy wyłaz kominiarski, dachowy, uchylny 45/55cm, ocynkowany i malowany proszkowo w kolorze RAL8004,</w:t>
      </w:r>
    </w:p>
    <w:p w14:paraId="5F8EDF32"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montaż ławy kominiarskiej - nowe ławki kominiarskie połaciowe o szerokości s=25cm, ocynkowane i malowane proszkowo w kolorze RAL8004,</w:t>
      </w:r>
    </w:p>
    <w:p w14:paraId="07155922"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montaż 2 szt. wywiewek wentylacyjnych z kołnierzami dobranymi do wymienionego pokrycia dachowego,</w:t>
      </w:r>
    </w:p>
    <w:p w14:paraId="59092A44" w14:textId="77777777"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t>- przemurowanie komina z cegły ceramicznej pełnej klasy 15MPa, na zaprawie marki M4,</w:t>
      </w:r>
    </w:p>
    <w:p w14:paraId="4FA76664" w14:textId="14682135" w:rsidR="001C119D" w:rsidRPr="001C119D" w:rsidRDefault="001C119D" w:rsidP="001C119D">
      <w:pPr>
        <w:spacing w:line="360" w:lineRule="auto"/>
        <w:jc w:val="both"/>
        <w:rPr>
          <w:rFonts w:ascii="Times New Roman" w:hAnsi="Times New Roman"/>
          <w:sz w:val="20"/>
          <w:szCs w:val="20"/>
        </w:rPr>
      </w:pPr>
      <w:r w:rsidRPr="001C119D">
        <w:rPr>
          <w:rFonts w:ascii="Times New Roman" w:hAnsi="Times New Roman"/>
          <w:sz w:val="20"/>
          <w:szCs w:val="20"/>
        </w:rPr>
        <w:lastRenderedPageBreak/>
        <w:t>- montaż instalacji odgromowej z drutu stalowego, ocynkowanego wzdłuż kalenicy za pomocą mocowań systemowych do gąsiorów</w:t>
      </w:r>
      <w:r w:rsidR="00167819">
        <w:rPr>
          <w:rFonts w:ascii="Times New Roman" w:hAnsi="Times New Roman"/>
          <w:sz w:val="20"/>
          <w:szCs w:val="20"/>
        </w:rPr>
        <w:t>.</w:t>
      </w:r>
    </w:p>
    <w:p w14:paraId="75CE460F" w14:textId="753DDAB4" w:rsidR="007E0BB3" w:rsidRPr="00B1055C" w:rsidRDefault="007E0BB3" w:rsidP="006E112C">
      <w:pPr>
        <w:widowControl w:val="0"/>
        <w:shd w:val="clear" w:color="auto" w:fill="FFFFFF"/>
        <w:autoSpaceDE w:val="0"/>
        <w:autoSpaceDN w:val="0"/>
        <w:adjustRightInd w:val="0"/>
        <w:jc w:val="both"/>
        <w:rPr>
          <w:rFonts w:ascii="Times New Roman" w:hAnsi="Times New Roman"/>
          <w:sz w:val="20"/>
          <w:szCs w:val="20"/>
        </w:rPr>
      </w:pPr>
    </w:p>
    <w:p w14:paraId="3AFA694B" w14:textId="79CEA33A" w:rsidR="006E112C" w:rsidRPr="0047253E" w:rsidRDefault="006E112C" w:rsidP="006E112C">
      <w:pPr>
        <w:tabs>
          <w:tab w:val="num" w:pos="540"/>
        </w:tabs>
        <w:jc w:val="both"/>
        <w:rPr>
          <w:rFonts w:ascii="Times New Roman" w:hAnsi="Times New Roman"/>
          <w:sz w:val="20"/>
          <w:szCs w:val="20"/>
        </w:rPr>
      </w:pPr>
      <w:r w:rsidRPr="00F556EA">
        <w:rPr>
          <w:rFonts w:ascii="Times New Roman" w:hAnsi="Times New Roman"/>
          <w:sz w:val="20"/>
          <w:szCs w:val="20"/>
        </w:rPr>
        <w:t>2.</w:t>
      </w:r>
      <w:r w:rsidR="00167819">
        <w:rPr>
          <w:rFonts w:ascii="Times New Roman" w:hAnsi="Times New Roman"/>
          <w:sz w:val="20"/>
          <w:szCs w:val="20"/>
        </w:rPr>
        <w:t xml:space="preserve"> </w:t>
      </w:r>
      <w:r w:rsidRPr="00F556EA">
        <w:rPr>
          <w:rFonts w:ascii="Times New Roman" w:hAnsi="Times New Roman"/>
          <w:sz w:val="20"/>
          <w:szCs w:val="20"/>
        </w:rPr>
        <w:t xml:space="preserve">Roboty budowlane oznaczają pełen zakres robót budowlano – montażowych wszelakich branż budownictwa, robót rozbiórkowych, robót montażowych, usług budowlanych oraz dostaw maszyn i urządzeń, które Wykonawca zobowiązuje się wykonać i przekazać Zamawiającemu zgodnie z dokumentacją projektową, niniejszą umową, zgodnie z wymogami ustawy Prawo budowlane oraz zgodnie z innymi obowiązującymi przepisami i normami, </w:t>
      </w:r>
      <w:r w:rsidRPr="0047253E">
        <w:rPr>
          <w:rFonts w:ascii="Times New Roman" w:hAnsi="Times New Roman"/>
          <w:sz w:val="20"/>
          <w:szCs w:val="20"/>
        </w:rPr>
        <w:t xml:space="preserve">jak również zgodnie z zasadami wiedzy technicznej. </w:t>
      </w:r>
    </w:p>
    <w:p w14:paraId="6734FC13" w14:textId="77777777" w:rsidR="006E112C" w:rsidRPr="005B129A" w:rsidRDefault="006E112C" w:rsidP="006E112C">
      <w:pPr>
        <w:spacing w:line="276" w:lineRule="auto"/>
        <w:jc w:val="both"/>
        <w:rPr>
          <w:rFonts w:ascii="Times New Roman" w:hAnsi="Times New Roman"/>
          <w:b/>
          <w:color w:val="000000"/>
          <w:sz w:val="20"/>
          <w:szCs w:val="20"/>
        </w:rPr>
      </w:pPr>
    </w:p>
    <w:p w14:paraId="76B75059" w14:textId="21BE657C" w:rsidR="006E112C" w:rsidRPr="00F556EA" w:rsidRDefault="006E112C" w:rsidP="006E112C">
      <w:pPr>
        <w:widowControl w:val="0"/>
        <w:shd w:val="clear" w:color="auto" w:fill="FFFFFF"/>
        <w:autoSpaceDE w:val="0"/>
        <w:autoSpaceDN w:val="0"/>
        <w:adjustRightInd w:val="0"/>
        <w:jc w:val="center"/>
        <w:rPr>
          <w:rFonts w:ascii="Times New Roman" w:hAnsi="Times New Roman"/>
          <w:b/>
          <w:color w:val="000000"/>
          <w:sz w:val="20"/>
          <w:szCs w:val="20"/>
        </w:rPr>
      </w:pPr>
      <w:r w:rsidRPr="00F556EA">
        <w:rPr>
          <w:rFonts w:ascii="Times New Roman" w:hAnsi="Times New Roman"/>
          <w:b/>
          <w:color w:val="000000"/>
          <w:sz w:val="20"/>
          <w:szCs w:val="20"/>
        </w:rPr>
        <w:t xml:space="preserve">§ </w:t>
      </w:r>
      <w:r w:rsidR="008D324F">
        <w:rPr>
          <w:rFonts w:ascii="Times New Roman" w:hAnsi="Times New Roman"/>
          <w:b/>
          <w:color w:val="000000"/>
          <w:sz w:val="20"/>
          <w:szCs w:val="20"/>
        </w:rPr>
        <w:t>2</w:t>
      </w:r>
      <w:r w:rsidRPr="00F556EA">
        <w:rPr>
          <w:rFonts w:ascii="Times New Roman" w:hAnsi="Times New Roman"/>
          <w:b/>
          <w:color w:val="000000"/>
          <w:sz w:val="20"/>
          <w:szCs w:val="20"/>
        </w:rPr>
        <w:t>. Dokumentacja techniczna.</w:t>
      </w:r>
    </w:p>
    <w:p w14:paraId="7192524D" w14:textId="4816E279" w:rsidR="006E112C" w:rsidRPr="00F556EA" w:rsidRDefault="006E112C" w:rsidP="006E112C">
      <w:pPr>
        <w:widowControl w:val="0"/>
        <w:shd w:val="clear" w:color="auto" w:fill="FFFFFF"/>
        <w:tabs>
          <w:tab w:val="num" w:pos="792"/>
        </w:tabs>
        <w:autoSpaceDE w:val="0"/>
        <w:autoSpaceDN w:val="0"/>
        <w:adjustRightInd w:val="0"/>
        <w:jc w:val="both"/>
        <w:rPr>
          <w:rFonts w:ascii="Times New Roman" w:hAnsi="Times New Roman"/>
          <w:color w:val="000000"/>
          <w:sz w:val="20"/>
          <w:szCs w:val="20"/>
        </w:rPr>
      </w:pPr>
      <w:r w:rsidRPr="00F556EA">
        <w:rPr>
          <w:rFonts w:ascii="Times New Roman" w:hAnsi="Times New Roman"/>
          <w:bCs/>
          <w:color w:val="000000"/>
          <w:sz w:val="20"/>
          <w:szCs w:val="20"/>
        </w:rPr>
        <w:t>1.</w:t>
      </w:r>
      <w:r w:rsidR="006F5C9C">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Przedmiot zamówienia Wykonawca zobowiązuje się wykonać zgodnie ze „Specyfikacją Techniczną Wykonania i Odbioru Robót Budowlanych” (dalej: </w:t>
      </w:r>
      <w:proofErr w:type="spellStart"/>
      <w:r w:rsidRPr="00F556EA">
        <w:rPr>
          <w:rFonts w:ascii="Times New Roman" w:hAnsi="Times New Roman"/>
          <w:bCs/>
          <w:color w:val="000000"/>
          <w:sz w:val="20"/>
          <w:szCs w:val="20"/>
        </w:rPr>
        <w:t>STWiORB</w:t>
      </w:r>
      <w:proofErr w:type="spellEnd"/>
      <w:r w:rsidRPr="00F556EA">
        <w:rPr>
          <w:rFonts w:ascii="Times New Roman" w:hAnsi="Times New Roman"/>
          <w:bCs/>
          <w:color w:val="000000"/>
          <w:sz w:val="20"/>
          <w:szCs w:val="20"/>
        </w:rPr>
        <w:t>), dokumentacją projektową</w:t>
      </w:r>
      <w:r>
        <w:rPr>
          <w:rFonts w:ascii="Times New Roman" w:hAnsi="Times New Roman"/>
          <w:bCs/>
          <w:color w:val="000000"/>
          <w:sz w:val="20"/>
          <w:szCs w:val="20"/>
        </w:rPr>
        <w:t>,</w:t>
      </w:r>
      <w:r w:rsidR="008D324F">
        <w:rPr>
          <w:rFonts w:ascii="Times New Roman" w:hAnsi="Times New Roman"/>
          <w:bCs/>
          <w:color w:val="000000"/>
          <w:sz w:val="20"/>
          <w:szCs w:val="20"/>
        </w:rPr>
        <w:t xml:space="preserve"> </w:t>
      </w:r>
      <w:r w:rsidRPr="00F556EA">
        <w:rPr>
          <w:rFonts w:ascii="Times New Roman" w:hAnsi="Times New Roman"/>
          <w:bCs/>
          <w:color w:val="000000"/>
          <w:sz w:val="20"/>
          <w:szCs w:val="20"/>
        </w:rPr>
        <w:t>prawem budowlanym, obowiązującymi warunkami technicznymi, normami polskimi i branżowymi. Każda zmiana technologii wykonania robót proponowana przez Wykonawcę, wymaga akceptacji Zamawiającego. Koszt wprowadzenia takiej zmiany do dokumentacji technicznej obciąża Wykonawcę.</w:t>
      </w:r>
    </w:p>
    <w:p w14:paraId="156C4A70" w14:textId="30FB0FA7" w:rsidR="006E112C" w:rsidRPr="00F556EA" w:rsidRDefault="006E112C" w:rsidP="006E112C">
      <w:pPr>
        <w:widowControl w:val="0"/>
        <w:shd w:val="clear" w:color="auto" w:fill="FFFFFF"/>
        <w:tabs>
          <w:tab w:val="num" w:pos="792"/>
        </w:tabs>
        <w:autoSpaceDE w:val="0"/>
        <w:autoSpaceDN w:val="0"/>
        <w:adjustRightInd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6F5C9C">
        <w:rPr>
          <w:rFonts w:ascii="Times New Roman" w:hAnsi="Times New Roman"/>
          <w:bCs/>
          <w:color w:val="000000"/>
          <w:sz w:val="20"/>
          <w:szCs w:val="20"/>
        </w:rPr>
        <w:t xml:space="preserve"> </w:t>
      </w:r>
      <w:r w:rsidRPr="00F556EA">
        <w:rPr>
          <w:rFonts w:ascii="Times New Roman" w:hAnsi="Times New Roman"/>
          <w:bCs/>
          <w:color w:val="000000"/>
          <w:sz w:val="20"/>
          <w:szCs w:val="20"/>
        </w:rPr>
        <w:t>Dokumentacja projektowa zostanie przekazana protokolarnie Wykonawcy niezwłocznie po zawarciu umowy.</w:t>
      </w:r>
    </w:p>
    <w:p w14:paraId="767064E7" w14:textId="2A944F63" w:rsidR="006E112C" w:rsidRPr="00F556EA" w:rsidRDefault="006E112C" w:rsidP="006E112C">
      <w:pPr>
        <w:widowControl w:val="0"/>
        <w:shd w:val="clear" w:color="auto" w:fill="FFFFFF"/>
        <w:tabs>
          <w:tab w:val="num" w:pos="792"/>
        </w:tabs>
        <w:autoSpaceDE w:val="0"/>
        <w:autoSpaceDN w:val="0"/>
        <w:adjustRightInd w:val="0"/>
        <w:jc w:val="both"/>
        <w:rPr>
          <w:rFonts w:ascii="Times New Roman" w:hAnsi="Times New Roman"/>
          <w:bCs/>
          <w:color w:val="000000"/>
          <w:sz w:val="20"/>
          <w:szCs w:val="20"/>
        </w:rPr>
      </w:pPr>
      <w:r w:rsidRPr="00F556EA">
        <w:rPr>
          <w:rFonts w:ascii="Times New Roman" w:hAnsi="Times New Roman"/>
          <w:bCs/>
          <w:color w:val="000000"/>
          <w:sz w:val="20"/>
          <w:szCs w:val="20"/>
        </w:rPr>
        <w:t>3.</w:t>
      </w:r>
      <w:r w:rsidR="006F5C9C">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zobowiązuje się do wykorzystania dokumentacji projektowej wyłącznie na potrzeby realizacji przedmiotu umowy.</w:t>
      </w:r>
    </w:p>
    <w:p w14:paraId="50DBF74A" w14:textId="58617372" w:rsidR="006E112C" w:rsidRPr="009A68DB" w:rsidRDefault="006E112C" w:rsidP="006E112C">
      <w:pPr>
        <w:widowControl w:val="0"/>
        <w:shd w:val="clear" w:color="auto" w:fill="FFFFFF"/>
        <w:tabs>
          <w:tab w:val="num" w:pos="792"/>
        </w:tabs>
        <w:autoSpaceDE w:val="0"/>
        <w:autoSpaceDN w:val="0"/>
        <w:adjustRightInd w:val="0"/>
        <w:jc w:val="both"/>
        <w:rPr>
          <w:rFonts w:ascii="Times New Roman" w:hAnsi="Times New Roman"/>
          <w:bCs/>
          <w:color w:val="000000"/>
          <w:sz w:val="20"/>
          <w:szCs w:val="20"/>
        </w:rPr>
      </w:pPr>
      <w:r w:rsidRPr="00F556EA">
        <w:rPr>
          <w:rFonts w:ascii="Times New Roman" w:hAnsi="Times New Roman"/>
          <w:bCs/>
          <w:color w:val="000000"/>
          <w:sz w:val="20"/>
          <w:szCs w:val="20"/>
        </w:rPr>
        <w:t>4.</w:t>
      </w:r>
      <w:r w:rsidR="006F5C9C">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 szczególności Wykonawca nie ma prawa posługiwać się, w innych celach niż realizacja przedmiotu umowy, oznaczonymi i indywidualnie sporządzonymi wyłącznie celem wykonania przedmiotu umowy rozwiązaniami projektowymi, ujętymi w przekazanej Wykonawcy dokumentacji projektowej, na przykład poprzez kopiowanie </w:t>
      </w:r>
      <w:r w:rsidR="0032461B">
        <w:rPr>
          <w:rFonts w:ascii="Times New Roman" w:hAnsi="Times New Roman"/>
          <w:bCs/>
          <w:color w:val="000000"/>
          <w:sz w:val="20"/>
          <w:szCs w:val="20"/>
        </w:rPr>
        <w:br/>
      </w:r>
      <w:r w:rsidRPr="00F556EA">
        <w:rPr>
          <w:rFonts w:ascii="Times New Roman" w:hAnsi="Times New Roman"/>
          <w:bCs/>
          <w:color w:val="000000"/>
          <w:sz w:val="20"/>
          <w:szCs w:val="20"/>
        </w:rPr>
        <w:t xml:space="preserve">z zamiarem odpłatnego bądź nieodpłatnego udostępnienia osobom trzecim, które z </w:t>
      </w:r>
      <w:r w:rsidRPr="009A68DB">
        <w:rPr>
          <w:rFonts w:ascii="Times New Roman" w:hAnsi="Times New Roman"/>
          <w:bCs/>
          <w:color w:val="000000"/>
          <w:sz w:val="20"/>
          <w:szCs w:val="20"/>
        </w:rPr>
        <w:t xml:space="preserve">Wykonawcą nie realizują przedmiotu umowy. </w:t>
      </w:r>
    </w:p>
    <w:p w14:paraId="19D58B55" w14:textId="444CEE2C" w:rsidR="008D324F" w:rsidRDefault="006E112C" w:rsidP="00F90BCA">
      <w:pPr>
        <w:widowControl w:val="0"/>
        <w:shd w:val="clear" w:color="auto" w:fill="FFFFFF"/>
        <w:tabs>
          <w:tab w:val="num" w:pos="792"/>
        </w:tabs>
        <w:autoSpaceDE w:val="0"/>
        <w:autoSpaceDN w:val="0"/>
        <w:adjustRightInd w:val="0"/>
        <w:jc w:val="both"/>
        <w:rPr>
          <w:rFonts w:ascii="Times New Roman" w:hAnsi="Times New Roman"/>
          <w:bCs/>
          <w:color w:val="000000"/>
          <w:sz w:val="20"/>
          <w:szCs w:val="20"/>
        </w:rPr>
      </w:pPr>
      <w:r w:rsidRPr="009A68DB">
        <w:rPr>
          <w:rFonts w:ascii="Times New Roman" w:hAnsi="Times New Roman"/>
          <w:bCs/>
          <w:color w:val="000000"/>
          <w:sz w:val="20"/>
          <w:szCs w:val="20"/>
        </w:rPr>
        <w:t>5.</w:t>
      </w:r>
      <w:r w:rsidR="006F5C9C">
        <w:rPr>
          <w:rFonts w:ascii="Times New Roman" w:hAnsi="Times New Roman"/>
          <w:bCs/>
          <w:color w:val="000000"/>
          <w:sz w:val="20"/>
          <w:szCs w:val="20"/>
        </w:rPr>
        <w:t xml:space="preserve"> </w:t>
      </w:r>
      <w:r w:rsidRPr="009A68DB">
        <w:rPr>
          <w:rFonts w:ascii="Times New Roman" w:hAnsi="Times New Roman"/>
          <w:bCs/>
          <w:color w:val="000000"/>
          <w:sz w:val="20"/>
          <w:szCs w:val="20"/>
        </w:rPr>
        <w:t>Po zakończeniu realizacji przedmiotu umowy Wykonawca sporządzi na własny koszt dokumentację powykonawczą</w:t>
      </w:r>
      <w:r>
        <w:rPr>
          <w:rFonts w:ascii="Times New Roman" w:hAnsi="Times New Roman"/>
          <w:bCs/>
          <w:color w:val="000000"/>
          <w:sz w:val="20"/>
          <w:szCs w:val="20"/>
        </w:rPr>
        <w:t xml:space="preserve"> (</w:t>
      </w:r>
      <w:r w:rsidRPr="00906D5A">
        <w:rPr>
          <w:rFonts w:ascii="Times New Roman" w:hAnsi="Times New Roman"/>
          <w:bCs/>
          <w:sz w:val="20"/>
          <w:szCs w:val="20"/>
        </w:rPr>
        <w:t>operat kolaudacyjny</w:t>
      </w:r>
      <w:r>
        <w:rPr>
          <w:rFonts w:ascii="Times New Roman" w:hAnsi="Times New Roman"/>
          <w:bCs/>
          <w:color w:val="000000"/>
          <w:sz w:val="20"/>
          <w:szCs w:val="20"/>
        </w:rPr>
        <w:t>)</w:t>
      </w:r>
      <w:r w:rsidRPr="009A68DB">
        <w:rPr>
          <w:rFonts w:ascii="Times New Roman" w:hAnsi="Times New Roman"/>
          <w:bCs/>
          <w:color w:val="000000"/>
          <w:sz w:val="20"/>
          <w:szCs w:val="20"/>
        </w:rPr>
        <w:t xml:space="preserve"> spełniającą wymogi właściwego Powiatowego Inspektora Nadzoru Budowlanego obejmującą wszelkie zmiany dokonane w toku prowadzonych robót i dostarczy ją Zamawiającemu na koszt własny najpóźniej w </w:t>
      </w:r>
      <w:r>
        <w:rPr>
          <w:rFonts w:ascii="Times New Roman" w:hAnsi="Times New Roman"/>
          <w:bCs/>
          <w:color w:val="000000"/>
          <w:sz w:val="20"/>
          <w:szCs w:val="20"/>
        </w:rPr>
        <w:t xml:space="preserve">dniu podpisania </w:t>
      </w:r>
      <w:r w:rsidRPr="009A68DB">
        <w:rPr>
          <w:rFonts w:ascii="Times New Roman" w:hAnsi="Times New Roman"/>
          <w:bCs/>
          <w:color w:val="000000"/>
          <w:sz w:val="20"/>
          <w:szCs w:val="20"/>
        </w:rPr>
        <w:t>proto</w:t>
      </w:r>
      <w:r>
        <w:rPr>
          <w:rFonts w:ascii="Times New Roman" w:hAnsi="Times New Roman"/>
          <w:bCs/>
          <w:color w:val="000000"/>
          <w:sz w:val="20"/>
          <w:szCs w:val="20"/>
        </w:rPr>
        <w:t xml:space="preserve">kołu odbioru końcowego w dwóch </w:t>
      </w:r>
      <w:r w:rsidRPr="009A68DB">
        <w:rPr>
          <w:rFonts w:ascii="Times New Roman" w:hAnsi="Times New Roman"/>
          <w:bCs/>
          <w:color w:val="000000"/>
          <w:sz w:val="20"/>
          <w:szCs w:val="20"/>
        </w:rPr>
        <w:t>egzemplarzach</w:t>
      </w:r>
      <w:r>
        <w:rPr>
          <w:rFonts w:ascii="Times New Roman" w:hAnsi="Times New Roman"/>
          <w:bCs/>
          <w:color w:val="000000"/>
          <w:sz w:val="20"/>
          <w:szCs w:val="20"/>
        </w:rPr>
        <w:t xml:space="preserve"> wersji papierowej</w:t>
      </w:r>
      <w:r w:rsidRPr="009A68DB">
        <w:rPr>
          <w:rFonts w:ascii="Times New Roman" w:hAnsi="Times New Roman"/>
          <w:bCs/>
          <w:color w:val="000000"/>
          <w:sz w:val="20"/>
          <w:szCs w:val="20"/>
        </w:rPr>
        <w:t>.</w:t>
      </w:r>
      <w:r>
        <w:rPr>
          <w:rFonts w:ascii="Times New Roman" w:hAnsi="Times New Roman"/>
          <w:bCs/>
          <w:color w:val="000000"/>
          <w:sz w:val="20"/>
          <w:szCs w:val="20"/>
        </w:rPr>
        <w:t xml:space="preserve"> </w:t>
      </w:r>
    </w:p>
    <w:p w14:paraId="53C02892" w14:textId="77777777" w:rsidR="00F90BCA" w:rsidRPr="00F90BCA" w:rsidRDefault="00F90BCA" w:rsidP="00F90BCA">
      <w:pPr>
        <w:widowControl w:val="0"/>
        <w:shd w:val="clear" w:color="auto" w:fill="FFFFFF"/>
        <w:tabs>
          <w:tab w:val="num" w:pos="792"/>
        </w:tabs>
        <w:autoSpaceDE w:val="0"/>
        <w:autoSpaceDN w:val="0"/>
        <w:adjustRightInd w:val="0"/>
        <w:jc w:val="both"/>
        <w:rPr>
          <w:rFonts w:ascii="Times New Roman" w:hAnsi="Times New Roman"/>
          <w:bCs/>
          <w:color w:val="000000"/>
          <w:sz w:val="20"/>
          <w:szCs w:val="20"/>
        </w:rPr>
      </w:pPr>
    </w:p>
    <w:p w14:paraId="1DD77921" w14:textId="34C8708B" w:rsidR="006E112C" w:rsidRPr="00F556EA" w:rsidRDefault="006E112C" w:rsidP="006E112C">
      <w:pPr>
        <w:widowControl w:val="0"/>
        <w:shd w:val="clear" w:color="auto" w:fill="FFFFFF"/>
        <w:autoSpaceDE w:val="0"/>
        <w:autoSpaceDN w:val="0"/>
        <w:adjustRightInd w:val="0"/>
        <w:jc w:val="center"/>
        <w:rPr>
          <w:rFonts w:ascii="Times New Roman" w:hAnsi="Times New Roman"/>
          <w:b/>
          <w:bCs/>
          <w:color w:val="000000"/>
          <w:sz w:val="20"/>
          <w:szCs w:val="20"/>
        </w:rPr>
      </w:pPr>
      <w:r w:rsidRPr="00F556EA">
        <w:rPr>
          <w:rFonts w:ascii="Times New Roman" w:hAnsi="Times New Roman"/>
          <w:b/>
          <w:color w:val="000000"/>
          <w:sz w:val="20"/>
          <w:szCs w:val="20"/>
        </w:rPr>
        <w:t xml:space="preserve">§ </w:t>
      </w:r>
      <w:r w:rsidR="008D324F">
        <w:rPr>
          <w:rFonts w:ascii="Times New Roman" w:hAnsi="Times New Roman"/>
          <w:b/>
          <w:color w:val="000000"/>
          <w:sz w:val="20"/>
          <w:szCs w:val="20"/>
        </w:rPr>
        <w:t>3</w:t>
      </w:r>
      <w:r w:rsidRPr="00F556EA">
        <w:rPr>
          <w:rFonts w:ascii="Times New Roman" w:hAnsi="Times New Roman"/>
          <w:b/>
          <w:color w:val="000000"/>
          <w:sz w:val="20"/>
          <w:szCs w:val="20"/>
        </w:rPr>
        <w:t>. Terminy wykonania umowy i harmonogram robót.</w:t>
      </w:r>
    </w:p>
    <w:p w14:paraId="663B40B6" w14:textId="77777777" w:rsidR="00F90BCA" w:rsidRDefault="006E112C" w:rsidP="008D324F">
      <w:pPr>
        <w:autoSpaceDN w:val="0"/>
        <w:spacing w:line="276" w:lineRule="auto"/>
        <w:rPr>
          <w:rFonts w:ascii="Times New Roman" w:hAnsi="Times New Roman"/>
          <w:color w:val="000000"/>
          <w:sz w:val="20"/>
          <w:szCs w:val="20"/>
        </w:rPr>
      </w:pPr>
      <w:r w:rsidRPr="00FA3BD9">
        <w:rPr>
          <w:rFonts w:ascii="Times New Roman" w:hAnsi="Times New Roman"/>
          <w:bCs/>
          <w:color w:val="000000"/>
          <w:sz w:val="20"/>
          <w:szCs w:val="20"/>
        </w:rPr>
        <w:t>1.</w:t>
      </w:r>
      <w:r w:rsidR="008D324F">
        <w:rPr>
          <w:rFonts w:ascii="Times New Roman" w:hAnsi="Times New Roman"/>
          <w:bCs/>
          <w:color w:val="000000"/>
          <w:sz w:val="20"/>
          <w:szCs w:val="20"/>
        </w:rPr>
        <w:t xml:space="preserve"> </w:t>
      </w:r>
      <w:r w:rsidRPr="00FA3BD9">
        <w:rPr>
          <w:rFonts w:ascii="Times New Roman" w:hAnsi="Times New Roman"/>
          <w:bCs/>
          <w:color w:val="000000"/>
          <w:sz w:val="20"/>
          <w:szCs w:val="20"/>
        </w:rPr>
        <w:t>Strony ustalają następujące terminy wykonania przedmiotu umowy:</w:t>
      </w:r>
    </w:p>
    <w:p w14:paraId="4B29B1E8" w14:textId="78BDC37D" w:rsidR="00F90BCA" w:rsidRPr="00F90BCA" w:rsidRDefault="00F90BCA" w:rsidP="00F90BCA">
      <w:pPr>
        <w:pStyle w:val="Akapitzlist"/>
        <w:numPr>
          <w:ilvl w:val="0"/>
          <w:numId w:val="49"/>
        </w:numPr>
        <w:autoSpaceDN w:val="0"/>
        <w:rPr>
          <w:rFonts w:ascii="Times New Roman" w:hAnsi="Times New Roman"/>
          <w:color w:val="000000"/>
          <w:sz w:val="20"/>
          <w:szCs w:val="20"/>
        </w:rPr>
      </w:pPr>
      <w:r>
        <w:rPr>
          <w:rFonts w:ascii="Times New Roman" w:hAnsi="Times New Roman"/>
          <w:bCs/>
          <w:color w:val="000000"/>
          <w:sz w:val="20"/>
          <w:szCs w:val="20"/>
        </w:rPr>
        <w:t xml:space="preserve">data </w:t>
      </w:r>
      <w:r w:rsidR="006E112C" w:rsidRPr="00F90BCA">
        <w:rPr>
          <w:rFonts w:ascii="Times New Roman" w:hAnsi="Times New Roman"/>
          <w:bCs/>
          <w:color w:val="000000"/>
          <w:sz w:val="20"/>
          <w:szCs w:val="20"/>
        </w:rPr>
        <w:t>rozpoczęcia: od dnia zawarcia umowy,</w:t>
      </w:r>
    </w:p>
    <w:p w14:paraId="5DEBA7D0" w14:textId="18E64F93" w:rsidR="006E112C" w:rsidRPr="00F90BCA" w:rsidRDefault="00F90BCA" w:rsidP="00F90BCA">
      <w:pPr>
        <w:pStyle w:val="Akapitzlist"/>
        <w:numPr>
          <w:ilvl w:val="0"/>
          <w:numId w:val="49"/>
        </w:numPr>
        <w:autoSpaceDN w:val="0"/>
        <w:rPr>
          <w:rFonts w:ascii="Times New Roman" w:hAnsi="Times New Roman"/>
          <w:color w:val="000000"/>
          <w:sz w:val="20"/>
          <w:szCs w:val="20"/>
        </w:rPr>
      </w:pPr>
      <w:r>
        <w:rPr>
          <w:rFonts w:ascii="Times New Roman" w:hAnsi="Times New Roman"/>
          <w:bCs/>
          <w:color w:val="000000"/>
          <w:sz w:val="20"/>
          <w:szCs w:val="20"/>
        </w:rPr>
        <w:t xml:space="preserve">data </w:t>
      </w:r>
      <w:r w:rsidR="006E112C" w:rsidRPr="00F90BCA">
        <w:rPr>
          <w:rFonts w:ascii="Times New Roman" w:hAnsi="Times New Roman"/>
          <w:bCs/>
          <w:color w:val="000000"/>
          <w:sz w:val="20"/>
          <w:szCs w:val="20"/>
        </w:rPr>
        <w:t>zakończenia:</w:t>
      </w:r>
      <w:r w:rsidR="006E112C" w:rsidRPr="00F90BCA">
        <w:rPr>
          <w:rFonts w:ascii="Times New Roman" w:hAnsi="Times New Roman"/>
          <w:b/>
          <w:color w:val="000000"/>
          <w:sz w:val="20"/>
          <w:szCs w:val="20"/>
        </w:rPr>
        <w:t xml:space="preserve"> </w:t>
      </w:r>
      <w:r w:rsidR="008D324F" w:rsidRPr="00F90BCA">
        <w:rPr>
          <w:rFonts w:ascii="Times New Roman" w:hAnsi="Times New Roman"/>
          <w:b/>
          <w:color w:val="000000" w:themeColor="text1"/>
          <w:sz w:val="20"/>
          <w:szCs w:val="20"/>
        </w:rPr>
        <w:t>150</w:t>
      </w:r>
      <w:r w:rsidR="00C557D9" w:rsidRPr="00F90BCA">
        <w:rPr>
          <w:rFonts w:ascii="Times New Roman" w:hAnsi="Times New Roman"/>
          <w:b/>
          <w:color w:val="000000" w:themeColor="text1"/>
          <w:sz w:val="20"/>
          <w:szCs w:val="20"/>
        </w:rPr>
        <w:t xml:space="preserve"> dni </w:t>
      </w:r>
      <w:r w:rsidR="00922B66" w:rsidRPr="00F90BCA">
        <w:rPr>
          <w:rFonts w:ascii="Times New Roman" w:hAnsi="Times New Roman"/>
          <w:b/>
          <w:bCs/>
          <w:color w:val="000000" w:themeColor="text1"/>
          <w:sz w:val="20"/>
          <w:szCs w:val="20"/>
        </w:rPr>
        <w:t xml:space="preserve">od daty podpisania umowy. </w:t>
      </w:r>
    </w:p>
    <w:p w14:paraId="3491C23C" w14:textId="29FD1883" w:rsidR="006E112C" w:rsidRPr="00FA3BD9" w:rsidRDefault="006E112C" w:rsidP="006E112C">
      <w:pPr>
        <w:widowControl w:val="0"/>
        <w:shd w:val="clear" w:color="auto" w:fill="FFFFFF"/>
        <w:autoSpaceDE w:val="0"/>
        <w:autoSpaceDN w:val="0"/>
        <w:adjustRightInd w:val="0"/>
        <w:spacing w:line="276" w:lineRule="auto"/>
        <w:jc w:val="both"/>
        <w:rPr>
          <w:rFonts w:ascii="Times New Roman" w:hAnsi="Times New Roman"/>
          <w:color w:val="000000"/>
          <w:sz w:val="20"/>
          <w:szCs w:val="20"/>
        </w:rPr>
      </w:pPr>
      <w:r w:rsidRPr="00FA3BD9">
        <w:rPr>
          <w:rFonts w:ascii="Times New Roman" w:hAnsi="Times New Roman"/>
          <w:color w:val="000000"/>
          <w:sz w:val="20"/>
          <w:szCs w:val="20"/>
        </w:rPr>
        <w:t xml:space="preserve">Za datę zakończenia uważa się datę zgłoszenia gotowości do odbioru, potwierdzonego wpisami Wykonawcy </w:t>
      </w:r>
      <w:r w:rsidR="008D324F">
        <w:rPr>
          <w:rFonts w:ascii="Times New Roman" w:hAnsi="Times New Roman"/>
          <w:color w:val="000000"/>
          <w:sz w:val="20"/>
          <w:szCs w:val="20"/>
        </w:rPr>
        <w:br/>
      </w:r>
      <w:r w:rsidRPr="00FA3BD9">
        <w:rPr>
          <w:rFonts w:ascii="Times New Roman" w:hAnsi="Times New Roman"/>
          <w:color w:val="000000"/>
          <w:sz w:val="20"/>
          <w:szCs w:val="20"/>
        </w:rPr>
        <w:t>i inspektorów nadzoru inwestorskiego do dziennika budowy.</w:t>
      </w:r>
    </w:p>
    <w:p w14:paraId="70AF27A4" w14:textId="0C6CEFAC" w:rsidR="00B936AD" w:rsidRPr="006F5C9C" w:rsidRDefault="006E112C" w:rsidP="006F5C9C">
      <w:pPr>
        <w:widowControl w:val="0"/>
        <w:shd w:val="clear" w:color="auto" w:fill="FFFFFF"/>
        <w:autoSpaceDE w:val="0"/>
        <w:autoSpaceDN w:val="0"/>
        <w:adjustRightInd w:val="0"/>
        <w:spacing w:line="276" w:lineRule="auto"/>
        <w:jc w:val="both"/>
        <w:rPr>
          <w:rFonts w:ascii="Times New Roman" w:hAnsi="Times New Roman"/>
          <w:color w:val="000000"/>
          <w:sz w:val="20"/>
          <w:szCs w:val="20"/>
          <w:u w:val="single"/>
        </w:rPr>
      </w:pPr>
      <w:r w:rsidRPr="00FA3BD9">
        <w:rPr>
          <w:rFonts w:ascii="Times New Roman" w:hAnsi="Times New Roman"/>
          <w:color w:val="000000"/>
          <w:sz w:val="20"/>
          <w:szCs w:val="20"/>
          <w:u w:val="single"/>
        </w:rPr>
        <w:t>Zamawiający wraz z Inspektorem/</w:t>
      </w:r>
      <w:proofErr w:type="spellStart"/>
      <w:r w:rsidRPr="00FA3BD9">
        <w:rPr>
          <w:rFonts w:ascii="Times New Roman" w:hAnsi="Times New Roman"/>
          <w:color w:val="000000"/>
          <w:sz w:val="20"/>
          <w:szCs w:val="20"/>
          <w:u w:val="single"/>
        </w:rPr>
        <w:t>ami</w:t>
      </w:r>
      <w:proofErr w:type="spellEnd"/>
      <w:r w:rsidRPr="00FA3BD9">
        <w:rPr>
          <w:rFonts w:ascii="Times New Roman" w:hAnsi="Times New Roman"/>
          <w:color w:val="000000"/>
          <w:sz w:val="20"/>
          <w:szCs w:val="20"/>
          <w:u w:val="single"/>
        </w:rPr>
        <w:t xml:space="preserve"> nadzoru inwestorskiego kwestionuje gotowość do </w:t>
      </w:r>
      <w:proofErr w:type="gramStart"/>
      <w:r w:rsidRPr="00FA3BD9">
        <w:rPr>
          <w:rFonts w:ascii="Times New Roman" w:hAnsi="Times New Roman"/>
          <w:color w:val="000000"/>
          <w:sz w:val="20"/>
          <w:szCs w:val="20"/>
          <w:u w:val="single"/>
        </w:rPr>
        <w:t>odbioru</w:t>
      </w:r>
      <w:proofErr w:type="gramEnd"/>
      <w:r w:rsidR="0032461B">
        <w:rPr>
          <w:rFonts w:ascii="Times New Roman" w:hAnsi="Times New Roman"/>
          <w:color w:val="000000"/>
          <w:sz w:val="20"/>
          <w:szCs w:val="20"/>
          <w:u w:val="single"/>
        </w:rPr>
        <w:t xml:space="preserve"> </w:t>
      </w:r>
      <w:r w:rsidRPr="00FA3BD9">
        <w:rPr>
          <w:rFonts w:ascii="Times New Roman" w:hAnsi="Times New Roman"/>
          <w:color w:val="000000"/>
          <w:sz w:val="20"/>
          <w:szCs w:val="20"/>
          <w:u w:val="single"/>
        </w:rPr>
        <w:t xml:space="preserve">jeżeli Wykonawca do dnia </w:t>
      </w:r>
      <w:proofErr w:type="gramStart"/>
      <w:r w:rsidRPr="00FA3BD9">
        <w:rPr>
          <w:rFonts w:ascii="Times New Roman" w:hAnsi="Times New Roman"/>
          <w:color w:val="000000"/>
          <w:sz w:val="20"/>
          <w:szCs w:val="20"/>
          <w:u w:val="single"/>
        </w:rPr>
        <w:t>zgłoszenia  nie</w:t>
      </w:r>
      <w:proofErr w:type="gramEnd"/>
      <w:r w:rsidRPr="00FA3BD9">
        <w:rPr>
          <w:rFonts w:ascii="Times New Roman" w:hAnsi="Times New Roman"/>
          <w:color w:val="000000"/>
          <w:sz w:val="20"/>
          <w:szCs w:val="20"/>
          <w:u w:val="single"/>
        </w:rPr>
        <w:t xml:space="preserve"> zakończył wszystkich robót.</w:t>
      </w:r>
      <w:r w:rsidR="00FA572F" w:rsidRPr="00FA572F">
        <w:rPr>
          <w:rFonts w:ascii="Times New Roman" w:hAnsi="Times New Roman"/>
          <w:color w:val="000000" w:themeColor="text1"/>
          <w:sz w:val="20"/>
          <w:szCs w:val="20"/>
        </w:rPr>
        <w:t xml:space="preserve"> </w:t>
      </w:r>
    </w:p>
    <w:p w14:paraId="78ADB5DE" w14:textId="3F3F73B6" w:rsidR="006E112C" w:rsidRPr="008B757A" w:rsidRDefault="006E112C" w:rsidP="006E112C">
      <w:pPr>
        <w:widowControl w:val="0"/>
        <w:shd w:val="clear" w:color="auto" w:fill="FFFFFF"/>
        <w:autoSpaceDE w:val="0"/>
        <w:autoSpaceDN w:val="0"/>
        <w:adjustRightInd w:val="0"/>
        <w:spacing w:line="276" w:lineRule="auto"/>
        <w:jc w:val="both"/>
        <w:rPr>
          <w:rFonts w:ascii="Times New Roman" w:hAnsi="Times New Roman"/>
          <w:b/>
          <w:bCs/>
          <w:color w:val="000000"/>
          <w:sz w:val="20"/>
          <w:szCs w:val="20"/>
        </w:rPr>
      </w:pPr>
      <w:r w:rsidRPr="00FA3BD9">
        <w:rPr>
          <w:rFonts w:ascii="Times New Roman" w:hAnsi="Times New Roman"/>
          <w:bCs/>
          <w:color w:val="000000"/>
          <w:sz w:val="20"/>
          <w:szCs w:val="20"/>
        </w:rPr>
        <w:t>2.</w:t>
      </w:r>
      <w:r w:rsidR="00A85EBB">
        <w:rPr>
          <w:rFonts w:ascii="Times New Roman" w:hAnsi="Times New Roman"/>
          <w:bCs/>
          <w:color w:val="000000"/>
          <w:sz w:val="20"/>
          <w:szCs w:val="20"/>
        </w:rPr>
        <w:t xml:space="preserve"> </w:t>
      </w:r>
      <w:r w:rsidRPr="00FA3BD9">
        <w:rPr>
          <w:rFonts w:ascii="Times New Roman" w:hAnsi="Times New Roman"/>
          <w:bCs/>
          <w:color w:val="000000"/>
          <w:sz w:val="20"/>
          <w:szCs w:val="20"/>
        </w:rPr>
        <w:t xml:space="preserve">Niezwłocznie po zawarciu umowy, dla potrzeb terminowego wykonywania robót budowlanych składających się na przedmiot umowy w uzgodnionych, miesięcznych zakresach Wykonawca opracuje we współpracy </w:t>
      </w:r>
      <w:r w:rsidR="00A85EBB">
        <w:rPr>
          <w:rFonts w:ascii="Times New Roman" w:hAnsi="Times New Roman"/>
          <w:bCs/>
          <w:color w:val="000000"/>
          <w:sz w:val="20"/>
          <w:szCs w:val="20"/>
        </w:rPr>
        <w:br/>
      </w:r>
      <w:r w:rsidRPr="00FA3BD9">
        <w:rPr>
          <w:rFonts w:ascii="Times New Roman" w:hAnsi="Times New Roman"/>
          <w:bCs/>
          <w:color w:val="000000"/>
          <w:sz w:val="20"/>
          <w:szCs w:val="20"/>
        </w:rPr>
        <w:t>z Zamawiającym harmonogram rzeczowo – finansowy określający: szczegółowe terminy wykonania przedmiotu umowy, odpowiadające tym terminom zakresy robót  budowlanych do wykonania oraz  - wartości wynagrodzenia za wykonane w ustalonych terminach i zakresach roboty  - w ramach terminów wykonania całego przedmiotu umowy</w:t>
      </w:r>
      <w:r w:rsidR="00A86257">
        <w:rPr>
          <w:rFonts w:ascii="Times New Roman" w:hAnsi="Times New Roman"/>
          <w:bCs/>
          <w:color w:val="000000"/>
          <w:sz w:val="20"/>
          <w:szCs w:val="20"/>
        </w:rPr>
        <w:t>.</w:t>
      </w:r>
    </w:p>
    <w:p w14:paraId="3B26FD9C" w14:textId="0046D62D" w:rsidR="006E112C" w:rsidRPr="00FA3BD9" w:rsidRDefault="006E112C" w:rsidP="006E112C">
      <w:pPr>
        <w:spacing w:line="276" w:lineRule="auto"/>
        <w:jc w:val="both"/>
        <w:rPr>
          <w:rFonts w:ascii="Times New Roman" w:hAnsi="Times New Roman"/>
          <w:bCs/>
          <w:color w:val="000000"/>
          <w:sz w:val="20"/>
          <w:szCs w:val="20"/>
        </w:rPr>
      </w:pPr>
      <w:r w:rsidRPr="00FA3BD9">
        <w:rPr>
          <w:rFonts w:ascii="Times New Roman" w:hAnsi="Times New Roman"/>
          <w:bCs/>
          <w:color w:val="000000"/>
          <w:sz w:val="20"/>
          <w:szCs w:val="20"/>
        </w:rPr>
        <w:t>3.</w:t>
      </w:r>
      <w:r w:rsidR="00A85EBB">
        <w:rPr>
          <w:rFonts w:ascii="Times New Roman" w:hAnsi="Times New Roman"/>
          <w:bCs/>
          <w:color w:val="000000"/>
          <w:sz w:val="20"/>
          <w:szCs w:val="20"/>
        </w:rPr>
        <w:t xml:space="preserve"> </w:t>
      </w:r>
      <w:r w:rsidRPr="00FA3BD9">
        <w:rPr>
          <w:rFonts w:ascii="Times New Roman" w:hAnsi="Times New Roman"/>
          <w:bCs/>
          <w:color w:val="000000"/>
          <w:sz w:val="20"/>
          <w:szCs w:val="20"/>
        </w:rPr>
        <w:t>Harmonogram rzeczowo – czasowo- finansowy obowiązuje strony umowy po jego zatwierdzeniu przez właściwą osobę wskazaną przez Zamawiającego do kontaktowania się z Wykonawcą dla celów technicznej realizacji przedmiotu umowy.</w:t>
      </w:r>
    </w:p>
    <w:p w14:paraId="61DC1C2B" w14:textId="5B407188" w:rsidR="006E112C" w:rsidRPr="00FA3BD9" w:rsidRDefault="006E112C" w:rsidP="006E112C">
      <w:pPr>
        <w:spacing w:line="276" w:lineRule="auto"/>
        <w:jc w:val="both"/>
        <w:rPr>
          <w:rFonts w:ascii="Times New Roman" w:hAnsi="Times New Roman"/>
          <w:bCs/>
          <w:color w:val="000000"/>
          <w:sz w:val="20"/>
          <w:szCs w:val="20"/>
        </w:rPr>
      </w:pPr>
      <w:r w:rsidRPr="00FA3BD9">
        <w:rPr>
          <w:rFonts w:ascii="Times New Roman" w:hAnsi="Times New Roman"/>
          <w:bCs/>
          <w:color w:val="000000"/>
          <w:sz w:val="20"/>
          <w:szCs w:val="20"/>
        </w:rPr>
        <w:t>4.</w:t>
      </w:r>
      <w:r w:rsidR="00A85EBB">
        <w:rPr>
          <w:rFonts w:ascii="Times New Roman" w:hAnsi="Times New Roman"/>
          <w:bCs/>
          <w:color w:val="000000"/>
          <w:sz w:val="20"/>
          <w:szCs w:val="20"/>
        </w:rPr>
        <w:t xml:space="preserve"> </w:t>
      </w:r>
      <w:r w:rsidRPr="00FA3BD9">
        <w:rPr>
          <w:rFonts w:ascii="Times New Roman" w:hAnsi="Times New Roman"/>
          <w:bCs/>
          <w:color w:val="000000"/>
          <w:sz w:val="20"/>
          <w:szCs w:val="20"/>
        </w:rPr>
        <w:t>W razie potrzeby harmonogram rzeczowo – finansowy będzie uaktualniany za zgodą Zamawiającego. Bieżąca aktualizacja harmonogramu nie wymaga aneksu do umowy, jeżeli nie wpływa na termin zakończenia robót.</w:t>
      </w:r>
    </w:p>
    <w:p w14:paraId="543176EF" w14:textId="77777777" w:rsidR="006E112C" w:rsidRPr="00FA3BD9" w:rsidRDefault="006E112C" w:rsidP="006E112C">
      <w:pPr>
        <w:spacing w:line="276" w:lineRule="auto"/>
        <w:contextualSpacing/>
        <w:jc w:val="both"/>
        <w:rPr>
          <w:rFonts w:ascii="Times New Roman" w:hAnsi="Times New Roman"/>
          <w:sz w:val="20"/>
          <w:szCs w:val="20"/>
        </w:rPr>
      </w:pPr>
      <w:r w:rsidRPr="00FA3BD9">
        <w:rPr>
          <w:rFonts w:ascii="Times New Roman" w:hAnsi="Times New Roman"/>
          <w:bCs/>
          <w:color w:val="000000"/>
          <w:sz w:val="20"/>
          <w:szCs w:val="20"/>
        </w:rPr>
        <w:t>5.</w:t>
      </w:r>
      <w:r w:rsidRPr="00FA3BD9">
        <w:rPr>
          <w:rFonts w:ascii="Times New Roman" w:hAnsi="Times New Roman"/>
          <w:sz w:val="20"/>
          <w:szCs w:val="20"/>
        </w:rPr>
        <w:t xml:space="preserve"> 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rzeczowo-finansowego, Wykonawca na żądanie Zamawiającego niezwłocznie, nie później niż w terminie 14 dni, przedstawi Zamawiającemu do zatwierdzenia projekt Programu naprawczego. </w:t>
      </w:r>
    </w:p>
    <w:p w14:paraId="7EFC943E" w14:textId="77777777" w:rsidR="00F90BCA" w:rsidRDefault="006E112C" w:rsidP="00F90BCA">
      <w:pPr>
        <w:tabs>
          <w:tab w:val="left" w:pos="567"/>
          <w:tab w:val="left" w:pos="851"/>
        </w:tabs>
        <w:spacing w:line="276" w:lineRule="auto"/>
        <w:contextualSpacing/>
        <w:jc w:val="both"/>
        <w:rPr>
          <w:rFonts w:ascii="Times New Roman" w:hAnsi="Times New Roman"/>
          <w:sz w:val="20"/>
          <w:szCs w:val="20"/>
        </w:rPr>
      </w:pPr>
      <w:r w:rsidRPr="00FA3BD9">
        <w:rPr>
          <w:rFonts w:ascii="Times New Roman" w:hAnsi="Times New Roman"/>
          <w:sz w:val="20"/>
          <w:szCs w:val="20"/>
        </w:rPr>
        <w:lastRenderedPageBreak/>
        <w:t xml:space="preserve">5.1. </w:t>
      </w:r>
      <w:r w:rsidRPr="00FA3BD9">
        <w:rPr>
          <w:rFonts w:ascii="Times New Roman" w:hAnsi="Times New Roman"/>
          <w:b/>
          <w:sz w:val="20"/>
          <w:szCs w:val="20"/>
        </w:rPr>
        <w:t xml:space="preserve">Program naprawczy – </w:t>
      </w:r>
      <w:r w:rsidRPr="00FA3BD9">
        <w:rPr>
          <w:rFonts w:ascii="Times New Roman" w:hAnsi="Times New Roman"/>
          <w:sz w:val="20"/>
          <w:szCs w:val="20"/>
        </w:rPr>
        <w:t xml:space="preserve">opracowany przez Wykonawcę i uzgodniony z Zamawiającym plan działań mający na celu nadrobienie opóźnień powstałych z winy Wykonawcy, i dotrzymanie Terminu zakończenia robót, obejmujący w szczególności: </w:t>
      </w:r>
    </w:p>
    <w:p w14:paraId="7F16CB18" w14:textId="7AE1A718" w:rsidR="00F90BCA" w:rsidRDefault="006E112C" w:rsidP="00F90BCA">
      <w:pPr>
        <w:pStyle w:val="Akapitzlist"/>
        <w:numPr>
          <w:ilvl w:val="0"/>
          <w:numId w:val="50"/>
        </w:numPr>
        <w:tabs>
          <w:tab w:val="left" w:pos="567"/>
          <w:tab w:val="left" w:pos="851"/>
        </w:tabs>
        <w:contextualSpacing/>
        <w:jc w:val="both"/>
        <w:rPr>
          <w:rFonts w:ascii="Times New Roman" w:hAnsi="Times New Roman"/>
          <w:sz w:val="20"/>
          <w:szCs w:val="20"/>
        </w:rPr>
      </w:pPr>
      <w:r w:rsidRPr="00F90BCA">
        <w:rPr>
          <w:rFonts w:ascii="Times New Roman" w:hAnsi="Times New Roman"/>
          <w:sz w:val="20"/>
          <w:szCs w:val="20"/>
        </w:rPr>
        <w:t>propozycje nowych terminów realizacji poszczególnych etapów robót, których termin wykonania ju</w:t>
      </w:r>
      <w:r w:rsidR="00F90BCA">
        <w:rPr>
          <w:rFonts w:ascii="Times New Roman" w:hAnsi="Times New Roman"/>
          <w:sz w:val="20"/>
          <w:szCs w:val="20"/>
        </w:rPr>
        <w:t xml:space="preserve">ż </w:t>
      </w:r>
      <w:r w:rsidRPr="00F90BCA">
        <w:rPr>
          <w:rFonts w:ascii="Times New Roman" w:hAnsi="Times New Roman"/>
          <w:sz w:val="20"/>
          <w:szCs w:val="20"/>
        </w:rPr>
        <w:t xml:space="preserve">upłynął, a które nie zostały jeszcze zrealizowane, lub których termin wykonania jest zagrożony </w:t>
      </w:r>
      <w:r w:rsidR="00F90BCA">
        <w:rPr>
          <w:rFonts w:ascii="Times New Roman" w:hAnsi="Times New Roman"/>
          <w:sz w:val="20"/>
          <w:szCs w:val="20"/>
        </w:rPr>
        <w:br/>
      </w:r>
      <w:r w:rsidRPr="00F90BCA">
        <w:rPr>
          <w:rFonts w:ascii="Times New Roman" w:hAnsi="Times New Roman"/>
          <w:sz w:val="20"/>
          <w:szCs w:val="20"/>
        </w:rPr>
        <w:t>w zaktualizowanym Harmonogramie rzeczowo-finansowym,</w:t>
      </w:r>
    </w:p>
    <w:p w14:paraId="4F216C73" w14:textId="5AE026A2" w:rsidR="006E112C" w:rsidRPr="00F90BCA" w:rsidRDefault="006E112C" w:rsidP="006E112C">
      <w:pPr>
        <w:pStyle w:val="Akapitzlist"/>
        <w:numPr>
          <w:ilvl w:val="0"/>
          <w:numId w:val="50"/>
        </w:numPr>
        <w:tabs>
          <w:tab w:val="left" w:pos="567"/>
          <w:tab w:val="left" w:pos="851"/>
        </w:tabs>
        <w:contextualSpacing/>
        <w:jc w:val="both"/>
        <w:rPr>
          <w:rFonts w:ascii="Times New Roman" w:hAnsi="Times New Roman"/>
          <w:sz w:val="20"/>
          <w:szCs w:val="20"/>
        </w:rPr>
      </w:pPr>
      <w:r w:rsidRPr="00F90BCA">
        <w:rPr>
          <w:rFonts w:ascii="Times New Roman" w:hAnsi="Times New Roman"/>
          <w:sz w:val="20"/>
          <w:szCs w:val="20"/>
        </w:rPr>
        <w:t xml:space="preserve">wskazanie konkretnych środków i metod (m. in. reorganizacja sposobu wykonywania robót poprzez zwiększenie zaangażowania sprzętu, personelu, Podwykonawców lub zwiększenie zaangażowania zasobów finansowych Wykonawcy), których zastosowanie pozwoli na dotrzymanie nowych terminów realizacji poszczególnych etapów robót oraz Terminu wykonania robót, przyjętych w przedkładanym zaktualizowanym Harmonogramie rzeczowo-finansowym.  </w:t>
      </w:r>
    </w:p>
    <w:p w14:paraId="507451B0" w14:textId="3128075A" w:rsidR="006E112C" w:rsidRDefault="006E112C" w:rsidP="00A85EBB">
      <w:pPr>
        <w:widowControl w:val="0"/>
        <w:shd w:val="clear" w:color="auto" w:fill="FFFFFF"/>
        <w:autoSpaceDE w:val="0"/>
        <w:autoSpaceDN w:val="0"/>
        <w:adjustRightInd w:val="0"/>
        <w:spacing w:line="276" w:lineRule="auto"/>
        <w:jc w:val="both"/>
        <w:rPr>
          <w:rFonts w:ascii="Times New Roman" w:hAnsi="Times New Roman"/>
          <w:color w:val="000000"/>
          <w:sz w:val="20"/>
          <w:szCs w:val="20"/>
        </w:rPr>
      </w:pPr>
      <w:r w:rsidRPr="00FA3BD9">
        <w:rPr>
          <w:rFonts w:ascii="Times New Roman" w:hAnsi="Times New Roman"/>
          <w:bCs/>
          <w:color w:val="000000"/>
          <w:sz w:val="20"/>
          <w:szCs w:val="20"/>
        </w:rPr>
        <w:t>6.</w:t>
      </w:r>
      <w:r w:rsidRPr="00FA3BD9">
        <w:rPr>
          <w:rFonts w:ascii="Times New Roman" w:hAnsi="Times New Roman"/>
          <w:color w:val="000000"/>
          <w:sz w:val="20"/>
          <w:szCs w:val="20"/>
        </w:rPr>
        <w:t xml:space="preserve"> W terminie 7 dni od podpisania umowy Wykonawca dostarczy Zamawiającemu kosztorys </w:t>
      </w:r>
      <w:r w:rsidRPr="00FA3BD9">
        <w:rPr>
          <w:rFonts w:ascii="Times New Roman" w:hAnsi="Times New Roman"/>
          <w:color w:val="000000" w:themeColor="text1"/>
          <w:sz w:val="20"/>
          <w:szCs w:val="20"/>
        </w:rPr>
        <w:t>opracowany</w:t>
      </w:r>
      <w:r w:rsidR="00A85EBB">
        <w:rPr>
          <w:rFonts w:ascii="Times New Roman" w:hAnsi="Times New Roman"/>
          <w:color w:val="FF0000"/>
          <w:sz w:val="20"/>
          <w:szCs w:val="20"/>
        </w:rPr>
        <w:t xml:space="preserve"> </w:t>
      </w:r>
      <w:r w:rsidRPr="00FA3BD9">
        <w:rPr>
          <w:rFonts w:ascii="Times New Roman" w:hAnsi="Times New Roman"/>
          <w:color w:val="000000"/>
          <w:sz w:val="20"/>
          <w:szCs w:val="20"/>
        </w:rPr>
        <w:t>na podstawie dokumentacji projektowej, specyfikacji technicznej wykonania i odbioru robót, zgodny z tabelą elementów rozliczeniowych załączoną do oferty. Kosztorys będzie traktowany jako materiał pomocniczy na wypadek obliczenia wartości np. robót zaniechanych/ wyłączonych itp.</w:t>
      </w:r>
    </w:p>
    <w:p w14:paraId="3B76A8CA" w14:textId="77777777" w:rsidR="006F5C9C" w:rsidRPr="00A85EBB" w:rsidRDefault="006F5C9C" w:rsidP="00A85EBB">
      <w:pPr>
        <w:widowControl w:val="0"/>
        <w:shd w:val="clear" w:color="auto" w:fill="FFFFFF"/>
        <w:autoSpaceDE w:val="0"/>
        <w:autoSpaceDN w:val="0"/>
        <w:adjustRightInd w:val="0"/>
        <w:spacing w:line="276" w:lineRule="auto"/>
        <w:jc w:val="both"/>
        <w:rPr>
          <w:rFonts w:ascii="Times New Roman" w:hAnsi="Times New Roman"/>
          <w:color w:val="FF0000"/>
          <w:sz w:val="20"/>
          <w:szCs w:val="20"/>
        </w:rPr>
      </w:pPr>
    </w:p>
    <w:p w14:paraId="67D1D796" w14:textId="77777777" w:rsidR="008F58C0" w:rsidRPr="00F556EA" w:rsidRDefault="008F58C0" w:rsidP="008F58C0">
      <w:pPr>
        <w:widowControl w:val="0"/>
        <w:shd w:val="clear" w:color="auto" w:fill="FFFFFF"/>
        <w:autoSpaceDE w:val="0"/>
        <w:autoSpaceDN w:val="0"/>
        <w:adjustRightInd w:val="0"/>
        <w:jc w:val="both"/>
        <w:rPr>
          <w:rFonts w:ascii="Times New Roman" w:hAnsi="Times New Roman"/>
          <w:bCs/>
          <w:color w:val="000000"/>
          <w:sz w:val="20"/>
          <w:szCs w:val="20"/>
        </w:rPr>
      </w:pPr>
    </w:p>
    <w:p w14:paraId="7848832F" w14:textId="77777777" w:rsidR="008F58C0" w:rsidRDefault="008F58C0" w:rsidP="008F58C0">
      <w:pPr>
        <w:pBdr>
          <w:top w:val="thinThickSmallGap" w:sz="24" w:space="0" w:color="622423"/>
        </w:pBdr>
        <w:tabs>
          <w:tab w:val="right" w:pos="9072"/>
        </w:tabs>
        <w:jc w:val="center"/>
        <w:rPr>
          <w:rFonts w:ascii="Times New Roman" w:hAnsi="Times New Roman"/>
          <w:sz w:val="20"/>
          <w:szCs w:val="20"/>
        </w:rPr>
      </w:pPr>
      <w:r w:rsidRPr="009210EA">
        <w:rPr>
          <w:rFonts w:ascii="Times New Roman" w:hAnsi="Times New Roman"/>
          <w:b/>
          <w:sz w:val="20"/>
          <w:szCs w:val="20"/>
        </w:rPr>
        <w:t>§ 4. Źródła finansowania umowy.</w:t>
      </w:r>
      <w:r w:rsidRPr="009210EA">
        <w:rPr>
          <w:rFonts w:ascii="Times New Roman" w:hAnsi="Times New Roman"/>
          <w:sz w:val="20"/>
          <w:szCs w:val="20"/>
        </w:rPr>
        <w:t xml:space="preserve"> </w:t>
      </w:r>
    </w:p>
    <w:p w14:paraId="0E50CABF" w14:textId="075532D1" w:rsidR="008F58C0" w:rsidRDefault="002C38DA" w:rsidP="008F58C0">
      <w:pPr>
        <w:pBdr>
          <w:top w:val="thinThickSmallGap" w:sz="24" w:space="0" w:color="622423"/>
        </w:pBdr>
        <w:tabs>
          <w:tab w:val="right" w:pos="9072"/>
        </w:tabs>
        <w:jc w:val="center"/>
        <w:rPr>
          <w:rFonts w:ascii="Times New Roman" w:hAnsi="Times New Roman"/>
          <w:sz w:val="20"/>
          <w:szCs w:val="20"/>
        </w:rPr>
      </w:pPr>
      <w:r w:rsidRPr="002C38DA">
        <w:rPr>
          <w:rFonts w:ascii="Times New Roman" w:hAnsi="Times New Roman"/>
          <w:sz w:val="20"/>
          <w:szCs w:val="20"/>
        </w:rPr>
        <w:t>Zadanie pn. „Wymiana pokrycia dachowego świetlicy wiejskiej w m. Nowa Wioska” planowane do dofinansowania w ramach konkursu „Odnowa Dolnośląskiej Wsi” w 2026 r.</w:t>
      </w:r>
    </w:p>
    <w:p w14:paraId="213454B7" w14:textId="77777777" w:rsidR="008F58C0" w:rsidRPr="009210EA" w:rsidRDefault="008F58C0" w:rsidP="008F58C0">
      <w:pPr>
        <w:pBdr>
          <w:top w:val="thinThickSmallGap" w:sz="24" w:space="1" w:color="622423"/>
        </w:pBdr>
        <w:tabs>
          <w:tab w:val="right" w:pos="9072"/>
        </w:tabs>
        <w:jc w:val="center"/>
        <w:rPr>
          <w:rFonts w:ascii="Tahoma" w:hAnsi="Tahoma" w:cs="Tahoma"/>
          <w:color w:val="525252"/>
          <w:sz w:val="20"/>
          <w:szCs w:val="20"/>
        </w:rPr>
      </w:pPr>
    </w:p>
    <w:p w14:paraId="58B9B7ED" w14:textId="77777777" w:rsidR="008F58C0" w:rsidRDefault="008F58C0" w:rsidP="008F58C0">
      <w:pPr>
        <w:widowControl w:val="0"/>
        <w:shd w:val="clear" w:color="auto" w:fill="FFFFFF"/>
        <w:autoSpaceDE w:val="0"/>
        <w:autoSpaceDN w:val="0"/>
        <w:adjustRightInd w:val="0"/>
        <w:rPr>
          <w:rFonts w:ascii="Times New Roman" w:hAnsi="Times New Roman"/>
          <w:b/>
          <w:color w:val="000000"/>
          <w:sz w:val="20"/>
          <w:szCs w:val="20"/>
        </w:rPr>
      </w:pPr>
    </w:p>
    <w:p w14:paraId="196EA9A0" w14:textId="3B6024FD" w:rsidR="006E112C" w:rsidRPr="00F556EA" w:rsidRDefault="006E112C" w:rsidP="006E112C">
      <w:pPr>
        <w:widowControl w:val="0"/>
        <w:shd w:val="clear" w:color="auto" w:fill="FFFFFF"/>
        <w:autoSpaceDE w:val="0"/>
        <w:autoSpaceDN w:val="0"/>
        <w:adjustRightInd w:val="0"/>
        <w:jc w:val="center"/>
        <w:rPr>
          <w:rFonts w:ascii="Times New Roman" w:hAnsi="Times New Roman"/>
          <w:b/>
          <w:bCs/>
          <w:color w:val="000000"/>
          <w:sz w:val="20"/>
          <w:szCs w:val="20"/>
        </w:rPr>
      </w:pPr>
      <w:r w:rsidRPr="00F556EA">
        <w:rPr>
          <w:rFonts w:ascii="Times New Roman" w:hAnsi="Times New Roman"/>
          <w:b/>
          <w:color w:val="000000"/>
          <w:sz w:val="20"/>
          <w:szCs w:val="20"/>
        </w:rPr>
        <w:t>§</w:t>
      </w:r>
      <w:r w:rsidR="008F58C0">
        <w:rPr>
          <w:rFonts w:ascii="Times New Roman" w:hAnsi="Times New Roman"/>
          <w:b/>
          <w:color w:val="000000"/>
          <w:sz w:val="20"/>
          <w:szCs w:val="20"/>
        </w:rPr>
        <w:t>5</w:t>
      </w:r>
      <w:r w:rsidRPr="00F556EA">
        <w:rPr>
          <w:rFonts w:ascii="Times New Roman" w:hAnsi="Times New Roman"/>
          <w:b/>
          <w:color w:val="000000"/>
          <w:sz w:val="20"/>
          <w:szCs w:val="20"/>
        </w:rPr>
        <w:t>. Wynagrodzenie.</w:t>
      </w:r>
    </w:p>
    <w:p w14:paraId="2EC321F7" w14:textId="2EA78C6F" w:rsidR="006E112C" w:rsidRDefault="006E112C" w:rsidP="00906D5A">
      <w:p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1.</w:t>
      </w:r>
      <w:r w:rsidR="006F5C9C">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Za wykonanie całości przedmiotu umowy strony ustalają wynagrodzenie ryczałtowe w wysokości </w:t>
      </w:r>
      <w:r w:rsidR="00906D5A">
        <w:rPr>
          <w:rFonts w:ascii="Times New Roman" w:hAnsi="Times New Roman"/>
          <w:bCs/>
          <w:color w:val="000000"/>
          <w:sz w:val="20"/>
          <w:szCs w:val="20"/>
        </w:rPr>
        <w:br/>
      </w:r>
      <w:r w:rsidRPr="00F556EA">
        <w:rPr>
          <w:rFonts w:ascii="Times New Roman" w:hAnsi="Times New Roman"/>
          <w:bCs/>
          <w:color w:val="000000"/>
          <w:sz w:val="20"/>
          <w:szCs w:val="20"/>
        </w:rPr>
        <w:t>............................................... (</w:t>
      </w:r>
      <w:proofErr w:type="gramStart"/>
      <w:r w:rsidRPr="00F556EA">
        <w:rPr>
          <w:rFonts w:ascii="Times New Roman" w:hAnsi="Times New Roman"/>
          <w:bCs/>
          <w:color w:val="000000"/>
          <w:sz w:val="20"/>
          <w:szCs w:val="20"/>
        </w:rPr>
        <w:t>słownie:....................................</w:t>
      </w:r>
      <w:proofErr w:type="gramEnd"/>
      <w:r w:rsidRPr="00F556EA">
        <w:rPr>
          <w:rFonts w:ascii="Times New Roman" w:hAnsi="Times New Roman"/>
          <w:bCs/>
          <w:color w:val="000000"/>
          <w:sz w:val="20"/>
          <w:szCs w:val="20"/>
        </w:rPr>
        <w:t xml:space="preserve">) </w:t>
      </w:r>
      <w:proofErr w:type="gramStart"/>
      <w:r w:rsidRPr="00F556EA">
        <w:rPr>
          <w:rFonts w:ascii="Times New Roman" w:hAnsi="Times New Roman"/>
          <w:bCs/>
          <w:color w:val="000000"/>
          <w:sz w:val="20"/>
          <w:szCs w:val="20"/>
        </w:rPr>
        <w:t>brutto ,</w:t>
      </w:r>
      <w:proofErr w:type="gramEnd"/>
      <w:r w:rsidRPr="00F556EA">
        <w:rPr>
          <w:rFonts w:ascii="Times New Roman" w:hAnsi="Times New Roman"/>
          <w:bCs/>
          <w:color w:val="000000"/>
          <w:sz w:val="20"/>
          <w:szCs w:val="20"/>
        </w:rPr>
        <w:t xml:space="preserve"> w tym</w:t>
      </w:r>
      <w:r w:rsidR="006F5C9C">
        <w:rPr>
          <w:rFonts w:ascii="Times New Roman" w:hAnsi="Times New Roman"/>
          <w:bCs/>
          <w:color w:val="000000"/>
          <w:sz w:val="20"/>
          <w:szCs w:val="20"/>
        </w:rPr>
        <w:t xml:space="preserve"> </w:t>
      </w:r>
      <w:r w:rsidRPr="00F556EA">
        <w:rPr>
          <w:rFonts w:ascii="Times New Roman" w:hAnsi="Times New Roman"/>
          <w:bCs/>
          <w:color w:val="000000"/>
          <w:sz w:val="20"/>
          <w:szCs w:val="20"/>
        </w:rPr>
        <w:t>VAT………</w:t>
      </w:r>
      <w:proofErr w:type="gramStart"/>
      <w:r w:rsidRPr="00F556EA">
        <w:rPr>
          <w:rFonts w:ascii="Times New Roman" w:hAnsi="Times New Roman"/>
          <w:bCs/>
          <w:color w:val="000000"/>
          <w:sz w:val="20"/>
          <w:szCs w:val="20"/>
        </w:rPr>
        <w:t>…</w:t>
      </w:r>
      <w:r>
        <w:rPr>
          <w:rFonts w:ascii="Times New Roman" w:hAnsi="Times New Roman"/>
          <w:bCs/>
          <w:color w:val="000000"/>
          <w:sz w:val="20"/>
          <w:szCs w:val="20"/>
        </w:rPr>
        <w:t>….</w:t>
      </w:r>
      <w:proofErr w:type="gramEnd"/>
      <w:r>
        <w:rPr>
          <w:rFonts w:ascii="Times New Roman" w:hAnsi="Times New Roman"/>
          <w:bCs/>
          <w:color w:val="000000"/>
          <w:sz w:val="20"/>
          <w:szCs w:val="20"/>
        </w:rPr>
        <w:t>.</w:t>
      </w:r>
    </w:p>
    <w:p w14:paraId="0EFADD32" w14:textId="7EBFA156" w:rsidR="006E112C" w:rsidRPr="00F556EA" w:rsidRDefault="006E112C" w:rsidP="006E112C">
      <w:p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6F5C9C">
        <w:rPr>
          <w:rFonts w:ascii="Times New Roman" w:hAnsi="Times New Roman"/>
          <w:bCs/>
          <w:color w:val="000000"/>
          <w:sz w:val="20"/>
          <w:szCs w:val="20"/>
        </w:rPr>
        <w:t xml:space="preserve"> </w:t>
      </w:r>
      <w:r w:rsidRPr="00F556EA">
        <w:rPr>
          <w:rFonts w:ascii="Times New Roman" w:hAnsi="Times New Roman"/>
          <w:bCs/>
          <w:color w:val="000000"/>
          <w:sz w:val="20"/>
          <w:szCs w:val="20"/>
        </w:rPr>
        <w:t>Powyższa kwota obejmuje wszystkie czynności niezbędne do kompleksowego wykonania przedmiotu umowy, bez względu na faktyczny zakres robót niezbędny do prawidłowego wykonania przedmiotu umowy</w:t>
      </w:r>
      <w:r w:rsidR="00F9444E">
        <w:rPr>
          <w:rFonts w:ascii="Times New Roman" w:hAnsi="Times New Roman"/>
          <w:bCs/>
          <w:color w:val="000000"/>
          <w:sz w:val="20"/>
          <w:szCs w:val="20"/>
        </w:rPr>
        <w:t xml:space="preserve"> odpowiednio dla zakresu wykonywanych robót</w:t>
      </w:r>
      <w:r w:rsidRPr="00F556EA">
        <w:rPr>
          <w:rFonts w:ascii="Times New Roman" w:hAnsi="Times New Roman"/>
          <w:bCs/>
          <w:color w:val="000000"/>
          <w:sz w:val="20"/>
          <w:szCs w:val="20"/>
        </w:rPr>
        <w:t xml:space="preserve">, m.in. zagospodarowania terenu budowy, niezbędne uzgodnienia, wykonanie niezbędnych przełożeń sieci i likwidacji kolizji, odbiory, uzyskanie atestów, przeprowadzenie prób, pomiarów sprawdzeń, opłaty urzędowe, odwodnienia, zabezpieczenia, przygotowanie dokumentów odbiorowych. </w:t>
      </w:r>
      <w:r w:rsidR="006F5C9C">
        <w:rPr>
          <w:rFonts w:ascii="Times New Roman" w:hAnsi="Times New Roman"/>
          <w:bCs/>
          <w:color w:val="000000"/>
          <w:sz w:val="20"/>
          <w:szCs w:val="20"/>
        </w:rPr>
        <w:br/>
      </w:r>
      <w:r w:rsidRPr="00F556EA">
        <w:rPr>
          <w:rFonts w:ascii="Times New Roman" w:hAnsi="Times New Roman"/>
          <w:bCs/>
          <w:color w:val="000000"/>
          <w:sz w:val="20"/>
          <w:szCs w:val="20"/>
        </w:rPr>
        <w:t>W szczególności cena brutto umowy uwzględnia:</w:t>
      </w:r>
    </w:p>
    <w:p w14:paraId="4904802F" w14:textId="77777777" w:rsidR="006E112C" w:rsidRPr="00F556EA" w:rsidRDefault="006E112C" w:rsidP="006E112C">
      <w:pPr>
        <w:numPr>
          <w:ilvl w:val="0"/>
          <w:numId w:val="18"/>
        </w:numPr>
        <w:autoSpaceDN w:val="0"/>
        <w:ind w:left="709"/>
        <w:jc w:val="both"/>
        <w:rPr>
          <w:rFonts w:ascii="Times New Roman" w:hAnsi="Times New Roman"/>
          <w:bCs/>
          <w:color w:val="000000"/>
          <w:sz w:val="20"/>
          <w:szCs w:val="20"/>
        </w:rPr>
      </w:pPr>
      <w:r w:rsidRPr="00F556EA">
        <w:rPr>
          <w:rFonts w:ascii="Times New Roman" w:hAnsi="Times New Roman"/>
          <w:bCs/>
          <w:color w:val="000000"/>
          <w:sz w:val="20"/>
          <w:szCs w:val="20"/>
        </w:rPr>
        <w:t xml:space="preserve">koszty robót budowlano – montażowych i związanych z nimi dostaw materiałów i urządzeń przewidzianych w </w:t>
      </w:r>
      <w:proofErr w:type="spellStart"/>
      <w:r w:rsidRPr="00F556EA">
        <w:rPr>
          <w:rFonts w:ascii="Times New Roman" w:hAnsi="Times New Roman"/>
          <w:bCs/>
          <w:color w:val="000000"/>
          <w:sz w:val="20"/>
          <w:szCs w:val="20"/>
        </w:rPr>
        <w:t>STWiORB</w:t>
      </w:r>
      <w:proofErr w:type="spellEnd"/>
      <w:r w:rsidRPr="00F556EA">
        <w:rPr>
          <w:rFonts w:ascii="Times New Roman" w:hAnsi="Times New Roman"/>
          <w:bCs/>
          <w:color w:val="000000"/>
          <w:sz w:val="20"/>
          <w:szCs w:val="20"/>
        </w:rPr>
        <w:t>, dokumentacji projektowej i przedmiarach robót.</w:t>
      </w:r>
    </w:p>
    <w:p w14:paraId="4CB66DAE" w14:textId="77777777" w:rsidR="006E112C" w:rsidRPr="00F556EA" w:rsidRDefault="006E112C" w:rsidP="006E112C">
      <w:pPr>
        <w:numPr>
          <w:ilvl w:val="0"/>
          <w:numId w:val="18"/>
        </w:numPr>
        <w:autoSpaceDN w:val="0"/>
        <w:ind w:left="709"/>
        <w:jc w:val="both"/>
        <w:rPr>
          <w:rFonts w:ascii="Times New Roman" w:hAnsi="Times New Roman"/>
          <w:bCs/>
          <w:color w:val="000000"/>
          <w:sz w:val="20"/>
          <w:szCs w:val="20"/>
        </w:rPr>
      </w:pPr>
      <w:r w:rsidRPr="00F556EA">
        <w:rPr>
          <w:rFonts w:ascii="Times New Roman" w:hAnsi="Times New Roman"/>
          <w:bCs/>
          <w:color w:val="000000"/>
          <w:sz w:val="20"/>
          <w:szCs w:val="20"/>
        </w:rPr>
        <w:t>inne koszty związane z realizacją przedmiotu umowy, takie jak:</w:t>
      </w:r>
    </w:p>
    <w:p w14:paraId="0D9A878D" w14:textId="77777777" w:rsidR="006E112C" w:rsidRPr="00F556EA" w:rsidRDefault="006E112C" w:rsidP="006E112C">
      <w:pPr>
        <w:numPr>
          <w:ilvl w:val="2"/>
          <w:numId w:val="19"/>
        </w:numPr>
        <w:autoSpaceDN w:val="0"/>
        <w:ind w:left="993"/>
        <w:jc w:val="both"/>
        <w:rPr>
          <w:rFonts w:ascii="Times New Roman" w:hAnsi="Times New Roman"/>
          <w:bCs/>
          <w:color w:val="000000"/>
          <w:sz w:val="20"/>
          <w:szCs w:val="20"/>
        </w:rPr>
      </w:pPr>
      <w:r w:rsidRPr="00F556EA">
        <w:rPr>
          <w:rFonts w:ascii="Times New Roman" w:hAnsi="Times New Roman"/>
          <w:bCs/>
          <w:color w:val="000000"/>
          <w:sz w:val="20"/>
          <w:szCs w:val="20"/>
        </w:rPr>
        <w:t>koszty robót nie ujętych w przedmiarach robót stanowiących podstawę do sporządzenia kosztorysu ofertowego, a ujętych w dokumentacji projektowej,</w:t>
      </w:r>
    </w:p>
    <w:p w14:paraId="7B52ABE4" w14:textId="45E737F8" w:rsidR="006E112C" w:rsidRPr="006F5C9C" w:rsidRDefault="006E112C" w:rsidP="006F5C9C">
      <w:pPr>
        <w:numPr>
          <w:ilvl w:val="2"/>
          <w:numId w:val="19"/>
        </w:numPr>
        <w:autoSpaceDN w:val="0"/>
        <w:ind w:left="993"/>
        <w:jc w:val="both"/>
        <w:rPr>
          <w:rFonts w:ascii="Times New Roman" w:hAnsi="Times New Roman"/>
          <w:bCs/>
          <w:color w:val="000000"/>
          <w:sz w:val="20"/>
          <w:szCs w:val="20"/>
        </w:rPr>
      </w:pPr>
      <w:r w:rsidRPr="00F556EA">
        <w:rPr>
          <w:rFonts w:ascii="Times New Roman" w:hAnsi="Times New Roman"/>
          <w:bCs/>
          <w:color w:val="000000"/>
          <w:sz w:val="20"/>
          <w:szCs w:val="20"/>
        </w:rPr>
        <w:t>koszty organizacji terenu budowy, ogrodzenia, oznakowania oraz utrzymania czystości i porządku na terenie budowy i terenie wokół terenu budowy oraz koszty opłat przyłączeniowych i poboru mediów przez cały okres wykonywania robót (na podstawie podliczników zamontowanych na swój koszt),</w:t>
      </w:r>
    </w:p>
    <w:p w14:paraId="2D9945FC" w14:textId="77777777" w:rsidR="006E112C" w:rsidRPr="00F556EA" w:rsidRDefault="006E112C" w:rsidP="006E112C">
      <w:pPr>
        <w:numPr>
          <w:ilvl w:val="2"/>
          <w:numId w:val="19"/>
        </w:numPr>
        <w:autoSpaceDN w:val="0"/>
        <w:ind w:left="993"/>
        <w:jc w:val="both"/>
        <w:rPr>
          <w:rFonts w:ascii="Times New Roman" w:hAnsi="Times New Roman"/>
          <w:bCs/>
          <w:color w:val="000000"/>
          <w:sz w:val="20"/>
          <w:szCs w:val="20"/>
        </w:rPr>
      </w:pPr>
      <w:r w:rsidRPr="00F556EA">
        <w:rPr>
          <w:rFonts w:ascii="Times New Roman" w:hAnsi="Times New Roman"/>
          <w:bCs/>
          <w:color w:val="000000"/>
          <w:sz w:val="20"/>
          <w:szCs w:val="20"/>
        </w:rPr>
        <w:t>koszty dokonywania niezbędnych dla prawidłowego zgłoszenia</w:t>
      </w:r>
      <w:r>
        <w:rPr>
          <w:rFonts w:ascii="Times New Roman" w:hAnsi="Times New Roman"/>
          <w:bCs/>
          <w:color w:val="000000"/>
          <w:sz w:val="20"/>
          <w:szCs w:val="20"/>
        </w:rPr>
        <w:t xml:space="preserve"> przedmiotu umowy Zamawiającemu </w:t>
      </w:r>
      <w:r w:rsidRPr="00F556EA">
        <w:rPr>
          <w:rFonts w:ascii="Times New Roman" w:hAnsi="Times New Roman"/>
          <w:bCs/>
          <w:color w:val="000000"/>
          <w:sz w:val="20"/>
          <w:szCs w:val="20"/>
        </w:rPr>
        <w:t>do odbioru końcowego: odbiorów, prób, pomiarów, badań, wpięć, sprawdzeń i rozruchów,</w:t>
      </w:r>
    </w:p>
    <w:p w14:paraId="6C1EADA2" w14:textId="77777777" w:rsidR="006E112C" w:rsidRPr="00F556EA" w:rsidRDefault="006E112C" w:rsidP="006E112C">
      <w:pPr>
        <w:numPr>
          <w:ilvl w:val="2"/>
          <w:numId w:val="19"/>
        </w:numPr>
        <w:autoSpaceDN w:val="0"/>
        <w:ind w:left="993"/>
        <w:jc w:val="both"/>
        <w:rPr>
          <w:rFonts w:ascii="Times New Roman" w:hAnsi="Times New Roman"/>
          <w:bCs/>
          <w:color w:val="000000"/>
          <w:sz w:val="20"/>
          <w:szCs w:val="20"/>
        </w:rPr>
      </w:pPr>
      <w:r w:rsidRPr="00F556EA">
        <w:rPr>
          <w:rFonts w:ascii="Times New Roman" w:hAnsi="Times New Roman"/>
          <w:bCs/>
          <w:color w:val="000000"/>
          <w:sz w:val="20"/>
          <w:szCs w:val="20"/>
        </w:rPr>
        <w:t>koszty przygotowania dokumentacji powykonawczej wraz z instrukcjami obsługi urządzeń i instalacji oraz koszty ewentualnego przeszkolenia osób wskazanych przez Zamawiającego,</w:t>
      </w:r>
    </w:p>
    <w:p w14:paraId="6FF81EED" w14:textId="77777777" w:rsidR="006E112C" w:rsidRPr="00F556EA" w:rsidRDefault="006E112C" w:rsidP="006E112C">
      <w:pPr>
        <w:numPr>
          <w:ilvl w:val="2"/>
          <w:numId w:val="19"/>
        </w:numPr>
        <w:autoSpaceDN w:val="0"/>
        <w:ind w:left="993"/>
        <w:jc w:val="both"/>
        <w:rPr>
          <w:rFonts w:ascii="Times New Roman" w:hAnsi="Times New Roman"/>
          <w:bCs/>
          <w:color w:val="000000"/>
          <w:sz w:val="20"/>
          <w:szCs w:val="20"/>
        </w:rPr>
      </w:pPr>
      <w:r w:rsidRPr="00F556EA">
        <w:rPr>
          <w:rFonts w:ascii="Times New Roman" w:hAnsi="Times New Roman"/>
          <w:bCs/>
          <w:color w:val="000000"/>
          <w:sz w:val="20"/>
          <w:szCs w:val="20"/>
        </w:rPr>
        <w:t>koszty sprzątania i mycia przed odbiorem końcowym przedmiotu umowy,</w:t>
      </w:r>
    </w:p>
    <w:p w14:paraId="2184E4C3" w14:textId="77777777" w:rsidR="00F90BCA" w:rsidRDefault="006E112C" w:rsidP="006E112C">
      <w:pPr>
        <w:numPr>
          <w:ilvl w:val="2"/>
          <w:numId w:val="19"/>
        </w:numPr>
        <w:autoSpaceDN w:val="0"/>
        <w:ind w:left="993"/>
        <w:jc w:val="both"/>
        <w:rPr>
          <w:rFonts w:ascii="Times New Roman" w:hAnsi="Times New Roman"/>
          <w:bCs/>
          <w:color w:val="000000"/>
          <w:sz w:val="20"/>
          <w:szCs w:val="20"/>
        </w:rPr>
      </w:pPr>
      <w:r w:rsidRPr="00F556EA">
        <w:rPr>
          <w:rFonts w:ascii="Times New Roman" w:hAnsi="Times New Roman"/>
          <w:bCs/>
          <w:color w:val="000000"/>
          <w:sz w:val="20"/>
          <w:szCs w:val="20"/>
        </w:rPr>
        <w:t>koszty składowania urobku i gruzu na wysypisku</w:t>
      </w:r>
      <w:r>
        <w:rPr>
          <w:rFonts w:ascii="Times New Roman" w:hAnsi="Times New Roman"/>
          <w:bCs/>
          <w:color w:val="000000"/>
          <w:sz w:val="20"/>
          <w:szCs w:val="20"/>
        </w:rPr>
        <w:t>,</w:t>
      </w:r>
    </w:p>
    <w:p w14:paraId="29A1D995" w14:textId="5ACD6066" w:rsidR="006E112C" w:rsidRPr="00F90BCA" w:rsidRDefault="006E112C" w:rsidP="006E112C">
      <w:pPr>
        <w:numPr>
          <w:ilvl w:val="2"/>
          <w:numId w:val="19"/>
        </w:numPr>
        <w:autoSpaceDN w:val="0"/>
        <w:ind w:left="993"/>
        <w:jc w:val="both"/>
        <w:rPr>
          <w:rFonts w:ascii="Times New Roman" w:hAnsi="Times New Roman"/>
          <w:bCs/>
          <w:color w:val="000000"/>
          <w:sz w:val="20"/>
          <w:szCs w:val="20"/>
        </w:rPr>
      </w:pPr>
      <w:r w:rsidRPr="00F90BCA">
        <w:rPr>
          <w:rFonts w:ascii="Times New Roman" w:hAnsi="Times New Roman"/>
          <w:bCs/>
          <w:color w:val="000000"/>
          <w:sz w:val="20"/>
          <w:szCs w:val="20"/>
        </w:rPr>
        <w:t>koszty wywozu i utylizacji odpadów w sposób zgodny z przepisami ustawy z dnia 14 grudnia 2012 r. o odpadach (Dz. U</w:t>
      </w:r>
      <w:r w:rsidRPr="00F90BCA">
        <w:rPr>
          <w:rFonts w:ascii="Times New Roman" w:hAnsi="Times New Roman"/>
          <w:bCs/>
          <w:color w:val="000000" w:themeColor="text1"/>
          <w:sz w:val="20"/>
          <w:szCs w:val="20"/>
        </w:rPr>
        <w:t>. z 202</w:t>
      </w:r>
      <w:r w:rsidR="000B79BA" w:rsidRPr="00F90BCA">
        <w:rPr>
          <w:rFonts w:ascii="Times New Roman" w:hAnsi="Times New Roman"/>
          <w:bCs/>
          <w:color w:val="000000" w:themeColor="text1"/>
          <w:sz w:val="20"/>
          <w:szCs w:val="20"/>
        </w:rPr>
        <w:t>3</w:t>
      </w:r>
      <w:r w:rsidRPr="00F90BCA">
        <w:rPr>
          <w:rFonts w:ascii="Times New Roman" w:hAnsi="Times New Roman"/>
          <w:bCs/>
          <w:color w:val="000000" w:themeColor="text1"/>
          <w:sz w:val="20"/>
          <w:szCs w:val="20"/>
        </w:rPr>
        <w:t xml:space="preserve"> r. poz. </w:t>
      </w:r>
      <w:r w:rsidR="00432F27" w:rsidRPr="00F90BCA">
        <w:rPr>
          <w:rFonts w:ascii="Times New Roman" w:hAnsi="Times New Roman"/>
          <w:bCs/>
          <w:color w:val="000000" w:themeColor="text1"/>
          <w:sz w:val="20"/>
          <w:szCs w:val="20"/>
        </w:rPr>
        <w:t xml:space="preserve">1587 </w:t>
      </w:r>
      <w:r w:rsidRPr="00F90BCA">
        <w:rPr>
          <w:rFonts w:ascii="Times New Roman" w:hAnsi="Times New Roman"/>
          <w:bCs/>
          <w:color w:val="000000" w:themeColor="text1"/>
          <w:sz w:val="20"/>
          <w:szCs w:val="20"/>
        </w:rPr>
        <w:t xml:space="preserve"> z </w:t>
      </w:r>
      <w:proofErr w:type="spellStart"/>
      <w:r w:rsidRPr="00F90BCA">
        <w:rPr>
          <w:rFonts w:ascii="Times New Roman" w:hAnsi="Times New Roman"/>
          <w:bCs/>
          <w:color w:val="000000" w:themeColor="text1"/>
          <w:sz w:val="20"/>
          <w:szCs w:val="20"/>
        </w:rPr>
        <w:t>późn</w:t>
      </w:r>
      <w:proofErr w:type="spellEnd"/>
      <w:r w:rsidRPr="00F90BCA">
        <w:rPr>
          <w:rFonts w:ascii="Times New Roman" w:hAnsi="Times New Roman"/>
          <w:bCs/>
          <w:color w:val="000000" w:themeColor="text1"/>
          <w:sz w:val="20"/>
          <w:szCs w:val="20"/>
        </w:rPr>
        <w:t>. zm. )</w:t>
      </w:r>
      <w:r w:rsidRPr="00F90BCA">
        <w:rPr>
          <w:rFonts w:ascii="Times New Roman" w:hAnsi="Times New Roman"/>
          <w:bCs/>
          <w:color w:val="000000"/>
          <w:sz w:val="20"/>
          <w:szCs w:val="20"/>
        </w:rPr>
        <w:t xml:space="preserve"> i rozporządzeniami wykonawczymi od tej ustawy, przy czym Wykonawca jest zobowiązany do dokumentowania utylizacji odpadów z rozbiórek zgodnie z przepisami przywołanej wyżej ustawy, a także w sposób zgodny z Rozporządzeniem Ministra Gospodarki, Pracy i Polityki Społecznej z dnia 2.04.2004 r. w sprawie sposobów i warunków bezpiecznego użytkowania i usuwania wyrobów zawierających azbest, (Dz. U Nr 71, poz. 649 ze zm.) oraz Rozporządzenia Ministra Gospodarki i Pracy </w:t>
      </w:r>
      <w:r w:rsidR="00703723" w:rsidRPr="00F90BCA">
        <w:rPr>
          <w:rFonts w:ascii="Times New Roman" w:hAnsi="Times New Roman"/>
          <w:bCs/>
          <w:color w:val="000000"/>
          <w:sz w:val="20"/>
          <w:szCs w:val="20"/>
        </w:rPr>
        <w:br/>
      </w:r>
      <w:r w:rsidRPr="00F90BCA">
        <w:rPr>
          <w:rFonts w:ascii="Times New Roman" w:hAnsi="Times New Roman"/>
          <w:bCs/>
          <w:color w:val="000000"/>
          <w:sz w:val="20"/>
          <w:szCs w:val="20"/>
        </w:rPr>
        <w:t>z 14.10.2005 r. w sprawie zasad bezpieczeństwa i higieny pracy przy zabezpieczaniu i usuwaniu wyrobów zawierających az</w:t>
      </w:r>
      <w:r w:rsidR="006F5C9C" w:rsidRPr="00F90BCA">
        <w:rPr>
          <w:rFonts w:ascii="Times New Roman" w:hAnsi="Times New Roman"/>
          <w:bCs/>
          <w:color w:val="000000"/>
          <w:sz w:val="20"/>
          <w:szCs w:val="20"/>
        </w:rPr>
        <w:t>b</w:t>
      </w:r>
      <w:r w:rsidRPr="00F90BCA">
        <w:rPr>
          <w:rFonts w:ascii="Times New Roman" w:hAnsi="Times New Roman"/>
          <w:bCs/>
          <w:color w:val="000000"/>
          <w:sz w:val="20"/>
          <w:szCs w:val="20"/>
        </w:rPr>
        <w:t>est oraz programu szkolenia w zakresie bezpiecznego użytkowania takich wyrobów (Dz. U. Nr 216, poz. 1824)</w:t>
      </w:r>
      <w:r w:rsidR="00703723" w:rsidRPr="00F90BCA">
        <w:rPr>
          <w:rFonts w:ascii="Times New Roman" w:hAnsi="Times New Roman"/>
          <w:bCs/>
          <w:color w:val="000000"/>
          <w:sz w:val="20"/>
          <w:szCs w:val="20"/>
        </w:rPr>
        <w:t>.</w:t>
      </w:r>
    </w:p>
    <w:p w14:paraId="4124F8B4" w14:textId="5B0938B8" w:rsidR="006E112C" w:rsidRDefault="006E112C" w:rsidP="006E112C">
      <w:pPr>
        <w:autoSpaceDN w:val="0"/>
        <w:jc w:val="both"/>
        <w:rPr>
          <w:rFonts w:ascii="Times New Roman" w:hAnsi="Times New Roman"/>
          <w:bCs/>
          <w:color w:val="000000"/>
          <w:sz w:val="20"/>
          <w:szCs w:val="20"/>
        </w:rPr>
      </w:pPr>
      <w:r w:rsidRPr="002D06C4">
        <w:rPr>
          <w:rFonts w:ascii="Times New Roman" w:hAnsi="Times New Roman"/>
          <w:bCs/>
          <w:color w:val="000000" w:themeColor="text1"/>
          <w:sz w:val="20"/>
          <w:szCs w:val="20"/>
        </w:rPr>
        <w:lastRenderedPageBreak/>
        <w:t xml:space="preserve">3. </w:t>
      </w:r>
      <w:r w:rsidRPr="00F556EA">
        <w:rPr>
          <w:rFonts w:ascii="Times New Roman" w:hAnsi="Times New Roman"/>
          <w:bCs/>
          <w:color w:val="000000"/>
          <w:sz w:val="20"/>
          <w:szCs w:val="20"/>
        </w:rPr>
        <w:t>Wykonawca nie może żądać podwyższenia wynagrodzenia określonego w ust. 1 w przypadku nieprzewidzianym w umowie, nawet jeżeli w chwili zawarcia umowy, na bazie dostarczonych materiałów wejściowych, nie przewidział wszystkich kosztów niezbędnych do prawidłowej realizacji przedmiotu umowy zgodnej z jego przeznaczeniem.</w:t>
      </w:r>
    </w:p>
    <w:p w14:paraId="02991FF9" w14:textId="77777777" w:rsidR="00F90BCA" w:rsidRDefault="00084B3E" w:rsidP="00F90BCA">
      <w:pPr>
        <w:jc w:val="both"/>
        <w:rPr>
          <w:rFonts w:ascii="Times New Roman" w:hAnsi="Times New Roman"/>
          <w:bCs/>
          <w:color w:val="000000"/>
          <w:sz w:val="20"/>
          <w:szCs w:val="20"/>
        </w:rPr>
      </w:pPr>
      <w:r w:rsidRPr="009A68DB">
        <w:rPr>
          <w:rFonts w:ascii="Times New Roman" w:hAnsi="Times New Roman"/>
          <w:bCs/>
          <w:color w:val="000000"/>
          <w:sz w:val="20"/>
          <w:szCs w:val="20"/>
        </w:rPr>
        <w:t>4.</w:t>
      </w:r>
      <w:r w:rsidRPr="00B351D2">
        <w:rPr>
          <w:rFonts w:ascii="Times New Roman" w:hAnsi="Times New Roman"/>
          <w:bCs/>
          <w:color w:val="000000"/>
          <w:sz w:val="20"/>
          <w:szCs w:val="20"/>
        </w:rPr>
        <w:t xml:space="preserve"> </w:t>
      </w:r>
      <w:r>
        <w:rPr>
          <w:rFonts w:ascii="Times New Roman" w:hAnsi="Times New Roman"/>
          <w:bCs/>
          <w:color w:val="000000"/>
          <w:sz w:val="20"/>
          <w:szCs w:val="20"/>
        </w:rPr>
        <w:t>Zapłata wynagrodzenia, o którym mowa w ust. 1 nastąpi na podstawie:</w:t>
      </w:r>
      <w:r w:rsidRPr="00283C2D">
        <w:rPr>
          <w:rFonts w:ascii="Times New Roman" w:hAnsi="Times New Roman"/>
          <w:bCs/>
          <w:color w:val="000000"/>
          <w:sz w:val="20"/>
          <w:szCs w:val="20"/>
          <w:u w:val="single"/>
        </w:rPr>
        <w:t xml:space="preserve"> </w:t>
      </w:r>
    </w:p>
    <w:p w14:paraId="35A8463E" w14:textId="77777777" w:rsidR="00F90BCA" w:rsidRPr="00F90BCA" w:rsidRDefault="00084B3E" w:rsidP="00F90BCA">
      <w:pPr>
        <w:pStyle w:val="Akapitzlist"/>
        <w:numPr>
          <w:ilvl w:val="0"/>
          <w:numId w:val="51"/>
        </w:numPr>
        <w:jc w:val="both"/>
        <w:rPr>
          <w:rFonts w:ascii="Times New Roman" w:hAnsi="Times New Roman"/>
          <w:bCs/>
          <w:color w:val="000000"/>
          <w:sz w:val="20"/>
          <w:szCs w:val="20"/>
        </w:rPr>
      </w:pPr>
      <w:r w:rsidRPr="00F90BCA">
        <w:rPr>
          <w:rFonts w:ascii="Times New Roman" w:hAnsi="Times New Roman"/>
          <w:color w:val="000000"/>
          <w:sz w:val="20"/>
          <w:szCs w:val="20"/>
        </w:rPr>
        <w:t>faktur częściowych wystawianych nie częściej niż co miesiąc wraz z postępem w realizacji przedmiotu umowy na podstawie protokołów zaawansowania robót i zatwierdzonym przez właściwego przedstawiciela Zamawiającego</w:t>
      </w:r>
      <w:r w:rsidR="00703723" w:rsidRPr="00F90BCA">
        <w:rPr>
          <w:rFonts w:ascii="Times New Roman" w:hAnsi="Times New Roman"/>
          <w:color w:val="000000"/>
          <w:sz w:val="20"/>
          <w:szCs w:val="20"/>
        </w:rPr>
        <w:t>.</w:t>
      </w:r>
    </w:p>
    <w:p w14:paraId="6F7387CF" w14:textId="3EFCA1B5" w:rsidR="00084B3E" w:rsidRPr="00F90BCA" w:rsidRDefault="00084B3E" w:rsidP="00F90BCA">
      <w:pPr>
        <w:pStyle w:val="Akapitzlist"/>
        <w:jc w:val="both"/>
        <w:rPr>
          <w:rFonts w:ascii="Times New Roman" w:hAnsi="Times New Roman"/>
          <w:bCs/>
          <w:color w:val="000000"/>
          <w:sz w:val="20"/>
          <w:szCs w:val="20"/>
        </w:rPr>
      </w:pPr>
      <w:r w:rsidRPr="00F90BCA">
        <w:rPr>
          <w:rFonts w:ascii="Times New Roman" w:hAnsi="Times New Roman"/>
          <w:bCs/>
          <w:color w:val="000000"/>
          <w:sz w:val="20"/>
          <w:szCs w:val="20"/>
        </w:rPr>
        <w:t xml:space="preserve">W protokole zaawansowania robót Wykonawca wskaże procent zaawansowania robót jako procent zakresu rzeczowego robót budowlanych wykonanych w danym okresie rozliczeniowym w odniesieniu do pozycji obejmującej grupę robót wskazanych w Harmonogramie rzeczowo – finansowym. Następnie procent zaawansowania robót zostaje przemnożony przez wartość robót z określonej pozycji Harmonogramu rzeczowo – finansowego. Otrzymany iloczyn stanowi wartość wykonywanych robót. Jeżeli w danym okresie rozliczeniowym wykonano równoległe roboty z różnych pozycji Harmonogramu rzeczowo – finansowego, wartość wykonanych robót sumuje się. Otrzymana suma stanowi wartość robót w danym okresie rozliczeniowym, które wpisuje się do faktury częściowej. Tak sporządzony protokół zaawansowania robót podlega weryfikacji i zatwierdzeniu przez właściwego dla danej branży Inspektora Nadzoru w ciągu 7 dni od dnia otrzymania. Strony zgodnie przyjmują, że takie zatwierdzone zestawienie służy do oszacowania przejściowych płatności dla Wykonawcy i nie stanowi </w:t>
      </w:r>
      <w:r w:rsidR="00703723" w:rsidRPr="00F90BCA">
        <w:rPr>
          <w:rFonts w:ascii="Times New Roman" w:hAnsi="Times New Roman"/>
          <w:bCs/>
          <w:color w:val="000000"/>
          <w:sz w:val="20"/>
          <w:szCs w:val="20"/>
        </w:rPr>
        <w:br/>
      </w:r>
      <w:r w:rsidRPr="00F90BCA">
        <w:rPr>
          <w:rFonts w:ascii="Times New Roman" w:hAnsi="Times New Roman"/>
          <w:bCs/>
          <w:color w:val="000000"/>
          <w:sz w:val="20"/>
          <w:szCs w:val="20"/>
        </w:rPr>
        <w:t xml:space="preserve">w żadnym wypadku: przyjęcia, potwierdzenia lub odbioru robót w rozumieniu niniejszej umowy. </w:t>
      </w:r>
      <w:r w:rsidR="00F90BCA">
        <w:rPr>
          <w:rFonts w:ascii="Times New Roman" w:hAnsi="Times New Roman"/>
          <w:bCs/>
          <w:color w:val="000000"/>
          <w:sz w:val="20"/>
          <w:szCs w:val="20"/>
        </w:rPr>
        <w:br/>
      </w:r>
      <w:r w:rsidRPr="00F90BCA">
        <w:rPr>
          <w:rFonts w:ascii="Times New Roman" w:hAnsi="Times New Roman"/>
          <w:bCs/>
          <w:color w:val="000000"/>
          <w:sz w:val="20"/>
          <w:szCs w:val="20"/>
        </w:rPr>
        <w:t>Do protokołu zaawansowania robót Wykonawca dołączy każdorazowo następujące dokumenty:</w:t>
      </w:r>
    </w:p>
    <w:p w14:paraId="3E2DF38E" w14:textId="77777777" w:rsidR="00084B3E" w:rsidRDefault="00084B3E" w:rsidP="00084B3E">
      <w:pPr>
        <w:numPr>
          <w:ilvl w:val="2"/>
          <w:numId w:val="39"/>
        </w:numPr>
        <w:autoSpaceDN w:val="0"/>
        <w:ind w:left="1440"/>
        <w:jc w:val="both"/>
        <w:rPr>
          <w:rFonts w:ascii="Times New Roman" w:hAnsi="Times New Roman"/>
          <w:bCs/>
          <w:color w:val="000000"/>
          <w:sz w:val="20"/>
          <w:szCs w:val="20"/>
        </w:rPr>
      </w:pPr>
      <w:r>
        <w:rPr>
          <w:rFonts w:ascii="Times New Roman" w:hAnsi="Times New Roman"/>
          <w:bCs/>
          <w:color w:val="000000"/>
          <w:sz w:val="20"/>
          <w:szCs w:val="20"/>
        </w:rPr>
        <w:t>wartość robót narastająco od początku budowy aż do końca okresu rozliczeniowego,</w:t>
      </w:r>
    </w:p>
    <w:p w14:paraId="03E56309" w14:textId="77777777" w:rsidR="00084B3E" w:rsidRDefault="00084B3E" w:rsidP="00084B3E">
      <w:pPr>
        <w:numPr>
          <w:ilvl w:val="2"/>
          <w:numId w:val="39"/>
        </w:numPr>
        <w:autoSpaceDN w:val="0"/>
        <w:ind w:left="1440"/>
        <w:jc w:val="both"/>
        <w:rPr>
          <w:rFonts w:ascii="Times New Roman" w:hAnsi="Times New Roman"/>
          <w:bCs/>
          <w:color w:val="000000"/>
          <w:sz w:val="20"/>
          <w:szCs w:val="20"/>
        </w:rPr>
      </w:pPr>
      <w:r>
        <w:rPr>
          <w:rFonts w:ascii="Times New Roman" w:hAnsi="Times New Roman"/>
          <w:bCs/>
          <w:color w:val="000000"/>
          <w:sz w:val="20"/>
          <w:szCs w:val="20"/>
        </w:rPr>
        <w:t>pomniejszenie o sumę kwot uprzednio zafakturowanych,</w:t>
      </w:r>
    </w:p>
    <w:p w14:paraId="70C69D76" w14:textId="77777777" w:rsidR="00F90BCA" w:rsidRDefault="00084B3E" w:rsidP="00084B3E">
      <w:pPr>
        <w:numPr>
          <w:ilvl w:val="2"/>
          <w:numId w:val="39"/>
        </w:numPr>
        <w:autoSpaceDN w:val="0"/>
        <w:ind w:left="1440"/>
        <w:jc w:val="both"/>
        <w:rPr>
          <w:rFonts w:ascii="Times New Roman" w:hAnsi="Times New Roman"/>
          <w:bCs/>
          <w:color w:val="000000"/>
          <w:sz w:val="20"/>
          <w:szCs w:val="20"/>
        </w:rPr>
      </w:pPr>
      <w:r>
        <w:rPr>
          <w:rFonts w:ascii="Times New Roman" w:hAnsi="Times New Roman"/>
          <w:bCs/>
          <w:color w:val="000000"/>
          <w:sz w:val="20"/>
          <w:szCs w:val="20"/>
        </w:rPr>
        <w:t>pisemne oświadczenie o stanie zobowiązań Wykonawcy w stosunku do Podwykonawców lub podwykonawców w stosunku do dalszych podwykonawców lub między dalszymi podwykonawcami, wraz ze wskazaniem stanu rozliczeń z Podwykonawcami lub podwykonawców z dalszymi podwykonawcami lub między dalszymi podwykonawcami oraz dowodami potwierdzającymi zapłatę wymagalnego wynagrodzenia podwykonawcom lub dalszym podwykonawcom.</w:t>
      </w:r>
    </w:p>
    <w:p w14:paraId="4572E3E7" w14:textId="639DFCEB" w:rsidR="00F90BCA" w:rsidRPr="00F90BCA" w:rsidRDefault="00084B3E" w:rsidP="00F90BCA">
      <w:pPr>
        <w:pStyle w:val="Akapitzlist"/>
        <w:numPr>
          <w:ilvl w:val="0"/>
          <w:numId w:val="51"/>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faktury końcowej</w:t>
      </w:r>
      <w:r w:rsidRPr="00F90BCA">
        <w:rPr>
          <w:rFonts w:ascii="Times New Roman" w:hAnsi="Times New Roman"/>
          <w:color w:val="000000"/>
          <w:sz w:val="20"/>
          <w:szCs w:val="20"/>
        </w:rPr>
        <w:t xml:space="preserve"> </w:t>
      </w:r>
      <w:r w:rsidRPr="00F90BCA">
        <w:rPr>
          <w:rFonts w:ascii="Times New Roman" w:hAnsi="Times New Roman"/>
          <w:bCs/>
          <w:color w:val="000000"/>
          <w:sz w:val="20"/>
          <w:szCs w:val="20"/>
        </w:rPr>
        <w:t>wystawionej po odbiorze końcowym po podpisaniu „Protokołu odbioru końcowego</w:t>
      </w:r>
      <w:proofErr w:type="gramStart"/>
      <w:r w:rsidRPr="00F90BCA">
        <w:rPr>
          <w:rFonts w:ascii="Times New Roman" w:hAnsi="Times New Roman"/>
          <w:bCs/>
          <w:color w:val="000000"/>
          <w:sz w:val="20"/>
          <w:szCs w:val="20"/>
        </w:rPr>
        <w:t>” .</w:t>
      </w:r>
      <w:proofErr w:type="gramEnd"/>
      <w:r w:rsidRPr="00F90BCA">
        <w:rPr>
          <w:rFonts w:ascii="Times New Roman" w:hAnsi="Times New Roman"/>
          <w:bCs/>
          <w:color w:val="000000"/>
          <w:sz w:val="20"/>
          <w:szCs w:val="20"/>
        </w:rPr>
        <w:t xml:space="preserve"> Załącznikiem do faktury powinien być protokół odbioru elementów robót, podpisany przez Wykonawcę, kierownika budowy, inspektora nadzoru oraz przedstawicieli </w:t>
      </w:r>
      <w:r w:rsidR="00703723" w:rsidRPr="00F90BCA">
        <w:rPr>
          <w:rFonts w:ascii="Times New Roman" w:hAnsi="Times New Roman"/>
          <w:bCs/>
          <w:color w:val="000000"/>
          <w:sz w:val="20"/>
          <w:szCs w:val="20"/>
        </w:rPr>
        <w:t>Zamawiającego</w:t>
      </w:r>
      <w:r w:rsidRPr="00F90BCA">
        <w:rPr>
          <w:rFonts w:ascii="Times New Roman" w:hAnsi="Times New Roman"/>
          <w:bCs/>
          <w:color w:val="000000"/>
          <w:sz w:val="20"/>
          <w:szCs w:val="20"/>
        </w:rPr>
        <w:t xml:space="preserve"> delegowanych z </w:t>
      </w:r>
      <w:proofErr w:type="spellStart"/>
      <w:r w:rsidRPr="00F90BCA">
        <w:rPr>
          <w:rFonts w:ascii="Times New Roman" w:hAnsi="Times New Roman"/>
          <w:bCs/>
          <w:color w:val="000000"/>
          <w:sz w:val="20"/>
          <w:szCs w:val="20"/>
        </w:rPr>
        <w:t>UMiG</w:t>
      </w:r>
      <w:proofErr w:type="spellEnd"/>
      <w:r w:rsidRPr="00F90BCA">
        <w:rPr>
          <w:rFonts w:ascii="Times New Roman" w:hAnsi="Times New Roman"/>
          <w:bCs/>
          <w:color w:val="000000"/>
          <w:sz w:val="20"/>
          <w:szCs w:val="20"/>
        </w:rPr>
        <w:t xml:space="preserve"> </w:t>
      </w:r>
      <w:r w:rsidR="00F90BCA">
        <w:rPr>
          <w:rFonts w:ascii="Times New Roman" w:hAnsi="Times New Roman"/>
          <w:bCs/>
          <w:color w:val="000000"/>
          <w:sz w:val="20"/>
          <w:szCs w:val="20"/>
        </w:rPr>
        <w:br/>
      </w:r>
      <w:r w:rsidRPr="00F90BCA">
        <w:rPr>
          <w:rFonts w:ascii="Times New Roman" w:hAnsi="Times New Roman"/>
          <w:bCs/>
          <w:color w:val="000000"/>
          <w:sz w:val="20"/>
          <w:szCs w:val="20"/>
        </w:rPr>
        <w:t xml:space="preserve">w Górze. </w:t>
      </w:r>
    </w:p>
    <w:p w14:paraId="639DDF21" w14:textId="2139E780" w:rsidR="00084B3E" w:rsidRPr="00F90BCA" w:rsidRDefault="00084B3E" w:rsidP="00F90BCA">
      <w:pPr>
        <w:pStyle w:val="Akapitzlist"/>
        <w:autoSpaceDN w:val="0"/>
        <w:jc w:val="both"/>
        <w:rPr>
          <w:rFonts w:ascii="Times New Roman" w:hAnsi="Times New Roman"/>
          <w:bCs/>
          <w:color w:val="000000"/>
          <w:sz w:val="20"/>
          <w:szCs w:val="20"/>
        </w:rPr>
      </w:pPr>
      <w:r w:rsidRPr="00F90BCA">
        <w:rPr>
          <w:rFonts w:ascii="Times New Roman" w:hAnsi="Times New Roman"/>
          <w:bCs/>
          <w:color w:val="000000"/>
          <w:sz w:val="20"/>
          <w:szCs w:val="20"/>
        </w:rPr>
        <w:t>Do protokołu Wykonawca dołączy dodatkowo</w:t>
      </w:r>
    </w:p>
    <w:p w14:paraId="3A85D81E" w14:textId="77777777" w:rsidR="00084B3E" w:rsidRPr="00F90BCA" w:rsidRDefault="00084B3E" w:rsidP="00084B3E">
      <w:pPr>
        <w:tabs>
          <w:tab w:val="num" w:pos="2340"/>
        </w:tabs>
        <w:autoSpaceDN w:val="0"/>
        <w:ind w:left="709"/>
        <w:jc w:val="both"/>
        <w:rPr>
          <w:rFonts w:ascii="Times New Roman" w:hAnsi="Times New Roman"/>
          <w:bCs/>
          <w:color w:val="000000"/>
          <w:sz w:val="20"/>
          <w:szCs w:val="20"/>
        </w:rPr>
      </w:pPr>
      <w:r w:rsidRPr="00F90BCA">
        <w:rPr>
          <w:rFonts w:ascii="Times New Roman" w:hAnsi="Times New Roman"/>
          <w:bCs/>
          <w:color w:val="000000"/>
          <w:sz w:val="20"/>
          <w:szCs w:val="20"/>
        </w:rPr>
        <w:t xml:space="preserve"> - pisemne oświadczenie o stanie zobowiązań Wykonawcy w stosunku do Podwykonawców lub podwykonawców w stosunku do dalszych podwykonawców lub między dalszymi podwykonawcami,</w:t>
      </w:r>
    </w:p>
    <w:p w14:paraId="3BC0DCA7" w14:textId="77777777" w:rsidR="00084B3E" w:rsidRPr="00F90BCA" w:rsidRDefault="00084B3E" w:rsidP="00084B3E">
      <w:pPr>
        <w:tabs>
          <w:tab w:val="num" w:pos="2340"/>
        </w:tabs>
        <w:autoSpaceDN w:val="0"/>
        <w:ind w:left="709"/>
        <w:jc w:val="both"/>
        <w:rPr>
          <w:rFonts w:ascii="Times New Roman" w:hAnsi="Times New Roman"/>
          <w:bCs/>
          <w:color w:val="000000"/>
          <w:sz w:val="20"/>
          <w:szCs w:val="20"/>
        </w:rPr>
      </w:pPr>
      <w:r w:rsidRPr="00F90BCA">
        <w:rPr>
          <w:rFonts w:ascii="Times New Roman" w:hAnsi="Times New Roman"/>
          <w:bCs/>
          <w:color w:val="000000"/>
          <w:sz w:val="20"/>
          <w:szCs w:val="20"/>
        </w:rPr>
        <w:t>- dowody potwierdzające zapłatę wymagalnego wynagrodzenia podwykonawcom lub dalszym podwykonawcom.</w:t>
      </w:r>
    </w:p>
    <w:p w14:paraId="70DDBFC4" w14:textId="77777777" w:rsidR="00084B3E" w:rsidRPr="00393BF6" w:rsidRDefault="00084B3E" w:rsidP="00084B3E">
      <w:pPr>
        <w:jc w:val="both"/>
        <w:rPr>
          <w:rFonts w:ascii="Times New Roman" w:eastAsiaTheme="minorHAnsi" w:hAnsi="Times New Roman"/>
          <w:b/>
          <w:bCs/>
          <w:i/>
          <w:iCs/>
          <w:sz w:val="21"/>
          <w:szCs w:val="21"/>
          <w:lang w:eastAsia="en-US"/>
        </w:rPr>
      </w:pPr>
    </w:p>
    <w:p w14:paraId="40A54423" w14:textId="77777777" w:rsidR="00703723" w:rsidRDefault="00084B3E" w:rsidP="00084B3E">
      <w:p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5.</w:t>
      </w:r>
      <w:r w:rsidR="00703723">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Faktura za realizację przedmiotu umowy wystawiona będzie przez Wykonawcę na Zamawiającego </w:t>
      </w:r>
      <w:r w:rsidR="00703723">
        <w:rPr>
          <w:rFonts w:ascii="Times New Roman" w:hAnsi="Times New Roman"/>
          <w:bCs/>
          <w:color w:val="000000"/>
          <w:sz w:val="20"/>
          <w:szCs w:val="20"/>
        </w:rPr>
        <w:br/>
      </w:r>
      <w:r w:rsidRPr="00F556EA">
        <w:rPr>
          <w:rFonts w:ascii="Times New Roman" w:hAnsi="Times New Roman"/>
          <w:bCs/>
          <w:color w:val="000000"/>
          <w:sz w:val="20"/>
          <w:szCs w:val="20"/>
        </w:rPr>
        <w:t xml:space="preserve">i dostarczona do jego siedziby, tj. </w:t>
      </w:r>
      <w:r>
        <w:rPr>
          <w:rFonts w:ascii="Times New Roman" w:hAnsi="Times New Roman"/>
          <w:bCs/>
          <w:color w:val="000000"/>
          <w:sz w:val="20"/>
          <w:szCs w:val="20"/>
        </w:rPr>
        <w:t xml:space="preserve">Gmina Góra, ul. Mickiewicza 1, </w:t>
      </w:r>
      <w:r w:rsidRPr="00F556EA">
        <w:rPr>
          <w:rFonts w:ascii="Times New Roman" w:hAnsi="Times New Roman"/>
          <w:bCs/>
          <w:color w:val="000000"/>
          <w:sz w:val="20"/>
          <w:szCs w:val="20"/>
        </w:rPr>
        <w:t>56-200 Góra</w:t>
      </w:r>
      <w:r>
        <w:rPr>
          <w:rFonts w:ascii="Times New Roman" w:hAnsi="Times New Roman"/>
          <w:bCs/>
          <w:color w:val="000000"/>
          <w:sz w:val="20"/>
          <w:szCs w:val="20"/>
        </w:rPr>
        <w:t xml:space="preserve"> z opisem ,,podzielona </w:t>
      </w:r>
      <w:proofErr w:type="gramStart"/>
      <w:r>
        <w:rPr>
          <w:rFonts w:ascii="Times New Roman" w:hAnsi="Times New Roman"/>
          <w:bCs/>
          <w:color w:val="000000"/>
          <w:sz w:val="20"/>
          <w:szCs w:val="20"/>
        </w:rPr>
        <w:t>płatność,,</w:t>
      </w:r>
      <w:proofErr w:type="gramEnd"/>
      <w:r>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 </w:t>
      </w:r>
      <w:r>
        <w:rPr>
          <w:rFonts w:ascii="Times New Roman" w:hAnsi="Times New Roman"/>
          <w:bCs/>
          <w:color w:val="000000"/>
          <w:sz w:val="20"/>
          <w:szCs w:val="20"/>
        </w:rPr>
        <w:t xml:space="preserve">punkt informacyjny lub przesłana za pośrednictwem </w:t>
      </w:r>
      <w:proofErr w:type="gramStart"/>
      <w:r>
        <w:rPr>
          <w:rFonts w:ascii="Times New Roman" w:hAnsi="Times New Roman"/>
          <w:bCs/>
          <w:color w:val="000000"/>
          <w:sz w:val="20"/>
          <w:szCs w:val="20"/>
        </w:rPr>
        <w:t>platformy  elektronicznego</w:t>
      </w:r>
      <w:proofErr w:type="gramEnd"/>
      <w:r>
        <w:rPr>
          <w:rFonts w:ascii="Times New Roman" w:hAnsi="Times New Roman"/>
          <w:bCs/>
          <w:color w:val="000000"/>
          <w:sz w:val="20"/>
          <w:szCs w:val="20"/>
        </w:rPr>
        <w:t xml:space="preserve"> fakturowania</w:t>
      </w:r>
      <w:r w:rsidR="00703723">
        <w:rPr>
          <w:rFonts w:ascii="Times New Roman" w:hAnsi="Times New Roman"/>
          <w:bCs/>
          <w:color w:val="000000"/>
          <w:sz w:val="20"/>
          <w:szCs w:val="20"/>
        </w:rPr>
        <w:t xml:space="preserve"> lub </w:t>
      </w:r>
      <w:proofErr w:type="spellStart"/>
      <w:r w:rsidR="00703723">
        <w:rPr>
          <w:rFonts w:ascii="Times New Roman" w:hAnsi="Times New Roman"/>
          <w:bCs/>
          <w:color w:val="000000"/>
          <w:sz w:val="20"/>
          <w:szCs w:val="20"/>
        </w:rPr>
        <w:t>KSeF</w:t>
      </w:r>
      <w:proofErr w:type="spellEnd"/>
      <w:r w:rsidR="00703723">
        <w:rPr>
          <w:rFonts w:ascii="Times New Roman" w:hAnsi="Times New Roman"/>
          <w:bCs/>
          <w:color w:val="000000"/>
          <w:sz w:val="20"/>
          <w:szCs w:val="20"/>
        </w:rPr>
        <w:t>.</w:t>
      </w:r>
    </w:p>
    <w:p w14:paraId="4D09A41F" w14:textId="77777777" w:rsidR="00703723" w:rsidRPr="00703723" w:rsidRDefault="00703723" w:rsidP="00703723">
      <w:pPr>
        <w:autoSpaceDN w:val="0"/>
        <w:jc w:val="both"/>
        <w:rPr>
          <w:rFonts w:ascii="Times New Roman" w:hAnsi="Times New Roman"/>
          <w:bCs/>
          <w:color w:val="000000"/>
          <w:sz w:val="20"/>
          <w:szCs w:val="20"/>
        </w:rPr>
      </w:pPr>
      <w:r w:rsidRPr="00703723">
        <w:rPr>
          <w:rFonts w:ascii="Times New Roman" w:hAnsi="Times New Roman"/>
          <w:bCs/>
          <w:color w:val="000000"/>
          <w:sz w:val="20"/>
          <w:szCs w:val="20"/>
        </w:rPr>
        <w:t xml:space="preserve">W przypadku faktury przesyłanej w </w:t>
      </w:r>
      <w:proofErr w:type="spellStart"/>
      <w:r w:rsidRPr="00703723">
        <w:rPr>
          <w:rFonts w:ascii="Times New Roman" w:hAnsi="Times New Roman"/>
          <w:bCs/>
          <w:color w:val="000000"/>
          <w:sz w:val="20"/>
          <w:szCs w:val="20"/>
        </w:rPr>
        <w:t>KSeF</w:t>
      </w:r>
      <w:proofErr w:type="spellEnd"/>
      <w:r w:rsidRPr="00703723">
        <w:rPr>
          <w:rFonts w:ascii="Times New Roman" w:hAnsi="Times New Roman"/>
          <w:bCs/>
          <w:color w:val="000000"/>
          <w:sz w:val="20"/>
          <w:szCs w:val="20"/>
        </w:rPr>
        <w:t xml:space="preserve"> należy wystawić ją w następujący sposób:</w:t>
      </w:r>
    </w:p>
    <w:p w14:paraId="05EA29A8" w14:textId="77777777" w:rsidR="00703723" w:rsidRPr="00703723" w:rsidRDefault="00703723" w:rsidP="00703723">
      <w:pPr>
        <w:autoSpaceDN w:val="0"/>
        <w:jc w:val="both"/>
        <w:rPr>
          <w:rFonts w:ascii="Times New Roman" w:hAnsi="Times New Roman"/>
          <w:bCs/>
          <w:color w:val="000000"/>
          <w:sz w:val="20"/>
          <w:szCs w:val="20"/>
        </w:rPr>
      </w:pPr>
      <w:r w:rsidRPr="00703723">
        <w:rPr>
          <w:rFonts w:ascii="Times New Roman" w:hAnsi="Times New Roman"/>
          <w:bCs/>
          <w:color w:val="000000"/>
          <w:sz w:val="20"/>
          <w:szCs w:val="20"/>
        </w:rPr>
        <w:t>NABYWCA: Gmina Góra, ul. Adama Mickiewicza 1, 56-200 Góra, NIP 693-19-40-518</w:t>
      </w:r>
    </w:p>
    <w:p w14:paraId="0612BEE3" w14:textId="034CD732" w:rsidR="00084B3E" w:rsidRPr="00F556EA" w:rsidRDefault="00703723" w:rsidP="00703723">
      <w:pPr>
        <w:autoSpaceDN w:val="0"/>
        <w:jc w:val="both"/>
        <w:rPr>
          <w:rFonts w:ascii="Times New Roman" w:hAnsi="Times New Roman"/>
          <w:bCs/>
          <w:color w:val="000000"/>
          <w:sz w:val="20"/>
          <w:szCs w:val="20"/>
        </w:rPr>
      </w:pPr>
      <w:r w:rsidRPr="00703723">
        <w:rPr>
          <w:rFonts w:ascii="Times New Roman" w:hAnsi="Times New Roman"/>
          <w:bCs/>
          <w:color w:val="000000"/>
          <w:sz w:val="20"/>
          <w:szCs w:val="20"/>
        </w:rPr>
        <w:t>ODBIORCA (PODMIOT 3): Urząd Miasta i Gminy, ul. Adama Mickiewicza 1, 56-200 Góra, NIP 699-10-02-663</w:t>
      </w:r>
      <w:r w:rsidR="00084B3E">
        <w:rPr>
          <w:rFonts w:ascii="Times New Roman" w:hAnsi="Times New Roman"/>
          <w:bCs/>
          <w:color w:val="000000"/>
          <w:sz w:val="20"/>
          <w:szCs w:val="20"/>
        </w:rPr>
        <w:t xml:space="preserve"> </w:t>
      </w:r>
    </w:p>
    <w:p w14:paraId="1831C789" w14:textId="29D43825" w:rsidR="00084B3E" w:rsidRDefault="00084B3E" w:rsidP="00703723">
      <w:pPr>
        <w:tabs>
          <w:tab w:val="left" w:pos="0"/>
        </w:tabs>
        <w:autoSpaceDN w:val="0"/>
        <w:jc w:val="both"/>
        <w:rPr>
          <w:rFonts w:ascii="Times New Roman" w:hAnsi="Times New Roman"/>
          <w:bCs/>
          <w:color w:val="000000"/>
          <w:sz w:val="20"/>
          <w:szCs w:val="20"/>
        </w:rPr>
      </w:pPr>
      <w:r w:rsidRPr="00AB1C5F">
        <w:rPr>
          <w:rFonts w:ascii="Times New Roman" w:hAnsi="Times New Roman"/>
          <w:bCs/>
          <w:color w:val="000000"/>
          <w:sz w:val="20"/>
          <w:szCs w:val="20"/>
        </w:rPr>
        <w:t>6.</w:t>
      </w:r>
      <w:r w:rsidR="00703723">
        <w:rPr>
          <w:rFonts w:ascii="Times New Roman" w:hAnsi="Times New Roman"/>
          <w:bCs/>
          <w:color w:val="000000"/>
          <w:sz w:val="20"/>
          <w:szCs w:val="20"/>
        </w:rPr>
        <w:t xml:space="preserve"> </w:t>
      </w:r>
      <w:r w:rsidRPr="00AB1C5F">
        <w:rPr>
          <w:rFonts w:ascii="Times New Roman" w:hAnsi="Times New Roman"/>
          <w:bCs/>
          <w:color w:val="000000"/>
          <w:sz w:val="20"/>
          <w:szCs w:val="20"/>
        </w:rPr>
        <w:t xml:space="preserve">Zamawiający zobowiązuje się do zapłaty faktury nie później niż w terminie </w:t>
      </w:r>
      <w:r w:rsidRPr="0032461B">
        <w:rPr>
          <w:rFonts w:ascii="Times New Roman" w:hAnsi="Times New Roman"/>
          <w:b/>
          <w:bCs/>
          <w:sz w:val="20"/>
          <w:szCs w:val="20"/>
          <w:u w:val="single"/>
        </w:rPr>
        <w:t>30</w:t>
      </w:r>
      <w:r w:rsidRPr="00AB1C5F">
        <w:rPr>
          <w:rFonts w:ascii="Times New Roman" w:hAnsi="Times New Roman"/>
          <w:b/>
          <w:bCs/>
          <w:color w:val="000000"/>
          <w:sz w:val="20"/>
          <w:szCs w:val="20"/>
          <w:u w:val="single"/>
        </w:rPr>
        <w:t xml:space="preserve"> dni</w:t>
      </w:r>
      <w:r w:rsidRPr="00AB1C5F">
        <w:rPr>
          <w:rFonts w:ascii="Times New Roman" w:hAnsi="Times New Roman"/>
          <w:bCs/>
          <w:color w:val="000000"/>
          <w:sz w:val="20"/>
          <w:szCs w:val="20"/>
        </w:rPr>
        <w:t xml:space="preserve"> liczonym od daty doręczenia Zamawiającemu prawidłowo wystawionej pod względem merytorycznym i finansowym faktury VAT </w:t>
      </w:r>
      <w:r w:rsidR="00703723">
        <w:rPr>
          <w:rFonts w:ascii="Times New Roman" w:hAnsi="Times New Roman"/>
          <w:bCs/>
          <w:color w:val="000000"/>
          <w:sz w:val="20"/>
          <w:szCs w:val="20"/>
        </w:rPr>
        <w:br/>
      </w:r>
      <w:r w:rsidRPr="00AB1C5F">
        <w:rPr>
          <w:rFonts w:ascii="Times New Roman" w:hAnsi="Times New Roman"/>
          <w:bCs/>
          <w:color w:val="000000"/>
          <w:sz w:val="20"/>
          <w:szCs w:val="20"/>
        </w:rPr>
        <w:t xml:space="preserve">z zastrzeżeniem ust. </w:t>
      </w:r>
      <w:r>
        <w:rPr>
          <w:rFonts w:ascii="Times New Roman" w:hAnsi="Times New Roman"/>
          <w:bCs/>
          <w:color w:val="000000"/>
          <w:sz w:val="20"/>
          <w:szCs w:val="20"/>
        </w:rPr>
        <w:t>8. Zamawiający każdorazowo dokonuje płatności z zastosowaniem mechanizmu podzielonej płatności.</w:t>
      </w:r>
    </w:p>
    <w:p w14:paraId="48C087AB" w14:textId="77777777" w:rsidR="00084B3E" w:rsidRPr="00AB1C5F" w:rsidRDefault="00084B3E" w:rsidP="00703723">
      <w:pPr>
        <w:tabs>
          <w:tab w:val="left" w:pos="0"/>
        </w:tabs>
        <w:autoSpaceDN w:val="0"/>
        <w:jc w:val="both"/>
        <w:rPr>
          <w:rFonts w:ascii="Times New Roman" w:hAnsi="Times New Roman"/>
          <w:bCs/>
          <w:color w:val="000000"/>
          <w:sz w:val="20"/>
          <w:szCs w:val="20"/>
        </w:rPr>
      </w:pPr>
      <w:r w:rsidRPr="00AB1C5F">
        <w:rPr>
          <w:rFonts w:ascii="Times New Roman" w:hAnsi="Times New Roman"/>
          <w:bCs/>
          <w:color w:val="000000"/>
          <w:sz w:val="20"/>
          <w:szCs w:val="20"/>
        </w:rPr>
        <w:t>Za datę dokonania przez Zamawiającego płatności uznaje się datę złożenia przelewu należności w banku Zamawiającego.</w:t>
      </w:r>
    </w:p>
    <w:p w14:paraId="1D218E1B" w14:textId="77777777" w:rsidR="00084B3E" w:rsidRPr="00AB1C5F" w:rsidRDefault="00084B3E" w:rsidP="00084B3E">
      <w:pPr>
        <w:tabs>
          <w:tab w:val="left" w:pos="0"/>
        </w:tabs>
        <w:autoSpaceDN w:val="0"/>
        <w:jc w:val="both"/>
        <w:rPr>
          <w:rFonts w:ascii="Times New Roman" w:hAnsi="Times New Roman"/>
          <w:bCs/>
          <w:color w:val="000000"/>
          <w:sz w:val="20"/>
          <w:szCs w:val="20"/>
        </w:rPr>
      </w:pPr>
      <w:r>
        <w:rPr>
          <w:rFonts w:ascii="Times New Roman" w:hAnsi="Times New Roman"/>
          <w:bCs/>
          <w:color w:val="000000"/>
          <w:sz w:val="20"/>
          <w:szCs w:val="20"/>
        </w:rPr>
        <w:t>7</w:t>
      </w:r>
      <w:r w:rsidRPr="00AB1C5F">
        <w:rPr>
          <w:rFonts w:ascii="Times New Roman" w:hAnsi="Times New Roman"/>
          <w:bCs/>
          <w:color w:val="000000"/>
          <w:sz w:val="20"/>
          <w:szCs w:val="20"/>
        </w:rPr>
        <w:t>. Wynagrodzenie płatne będzie na konto Wykonawcy określone w fakturze.</w:t>
      </w:r>
    </w:p>
    <w:p w14:paraId="2B555343" w14:textId="7671DF35" w:rsidR="00084B3E" w:rsidRPr="009A68DB" w:rsidRDefault="00084B3E" w:rsidP="00084B3E">
      <w:pPr>
        <w:tabs>
          <w:tab w:val="left" w:pos="0"/>
        </w:tabs>
        <w:autoSpaceDN w:val="0"/>
        <w:jc w:val="both"/>
        <w:rPr>
          <w:rFonts w:ascii="Times New Roman" w:hAnsi="Times New Roman"/>
          <w:bCs/>
          <w:color w:val="000000"/>
          <w:sz w:val="20"/>
          <w:szCs w:val="20"/>
        </w:rPr>
      </w:pPr>
      <w:r>
        <w:rPr>
          <w:rFonts w:ascii="Times New Roman" w:eastAsia="Calibri" w:hAnsi="Times New Roman"/>
          <w:color w:val="000000"/>
          <w:sz w:val="20"/>
          <w:szCs w:val="20"/>
        </w:rPr>
        <w:lastRenderedPageBreak/>
        <w:t>8.</w:t>
      </w:r>
      <w:r w:rsidRPr="009A68DB">
        <w:rPr>
          <w:rFonts w:ascii="Times New Roman" w:eastAsia="Calibri" w:hAnsi="Times New Roman"/>
          <w:color w:val="000000"/>
          <w:sz w:val="20"/>
          <w:szCs w:val="20"/>
        </w:rPr>
        <w:t xml:space="preserve"> </w:t>
      </w:r>
      <w:r w:rsidRPr="009A68DB">
        <w:rPr>
          <w:rFonts w:ascii="Times New Roman" w:eastAsia="Calibri" w:hAnsi="Times New Roman"/>
          <w:sz w:val="20"/>
          <w:szCs w:val="20"/>
        </w:rPr>
        <w:t xml:space="preserve">Rozliczenie końcowe Wykonawcy z podwykonawcami lub dalszymi podwykonawcami musi nastąpić przed </w:t>
      </w:r>
      <w:r w:rsidRPr="009A68DB">
        <w:rPr>
          <w:rFonts w:ascii="Times New Roman" w:eastAsia="Calibri" w:hAnsi="Times New Roman"/>
          <w:color w:val="000000"/>
          <w:sz w:val="20"/>
          <w:szCs w:val="20"/>
        </w:rPr>
        <w:t>rozliczeniem</w:t>
      </w:r>
      <w:r w:rsidRPr="009A68DB">
        <w:rPr>
          <w:rFonts w:ascii="Times New Roman" w:eastAsia="Calibri" w:hAnsi="Times New Roman"/>
          <w:sz w:val="20"/>
          <w:szCs w:val="20"/>
        </w:rPr>
        <w:t xml:space="preserve"> końcowym z Zamawiającym, na okoliczność</w:t>
      </w:r>
      <w:r w:rsidR="00703723">
        <w:rPr>
          <w:rFonts w:ascii="Times New Roman" w:eastAsia="Calibri" w:hAnsi="Times New Roman"/>
          <w:sz w:val="20"/>
          <w:szCs w:val="20"/>
        </w:rPr>
        <w:t>,</w:t>
      </w:r>
      <w:r w:rsidRPr="009A68DB">
        <w:rPr>
          <w:rFonts w:ascii="Times New Roman" w:eastAsia="Calibri" w:hAnsi="Times New Roman"/>
          <w:sz w:val="20"/>
          <w:szCs w:val="20"/>
        </w:rPr>
        <w:t xml:space="preserve"> którą </w:t>
      </w:r>
      <w:r w:rsidRPr="009A68DB">
        <w:rPr>
          <w:rFonts w:ascii="Times New Roman" w:eastAsia="Calibri" w:hAnsi="Times New Roman"/>
          <w:color w:val="000000"/>
          <w:sz w:val="20"/>
          <w:szCs w:val="20"/>
        </w:rPr>
        <w:t>Wykonawca przedstawi Zamawiającemu dowody potwierdzające zapłatę wymagalnego wynagrodzenia podwykonawcom lub dalszym podwykonawcom.</w:t>
      </w:r>
    </w:p>
    <w:p w14:paraId="036806B0" w14:textId="77777777" w:rsidR="00084B3E" w:rsidRPr="000460BE" w:rsidRDefault="00084B3E" w:rsidP="00084B3E">
      <w:pPr>
        <w:tabs>
          <w:tab w:val="left" w:pos="0"/>
        </w:tabs>
        <w:autoSpaceDN w:val="0"/>
        <w:jc w:val="both"/>
        <w:rPr>
          <w:rFonts w:ascii="Times New Roman" w:hAnsi="Times New Roman"/>
          <w:bCs/>
          <w:color w:val="000000"/>
          <w:sz w:val="20"/>
          <w:szCs w:val="20"/>
        </w:rPr>
      </w:pPr>
    </w:p>
    <w:p w14:paraId="040CFBAE" w14:textId="77777777" w:rsidR="006E112C" w:rsidRPr="00F556EA" w:rsidRDefault="006E112C" w:rsidP="006E112C">
      <w:pPr>
        <w:widowControl w:val="0"/>
        <w:shd w:val="clear" w:color="auto" w:fill="FFFFFF"/>
        <w:tabs>
          <w:tab w:val="left" w:pos="0"/>
        </w:tabs>
        <w:autoSpaceDE w:val="0"/>
        <w:autoSpaceDN w:val="0"/>
        <w:adjustRightInd w:val="0"/>
        <w:jc w:val="both"/>
        <w:rPr>
          <w:rFonts w:ascii="Times New Roman" w:hAnsi="Times New Roman"/>
          <w:bCs/>
          <w:color w:val="000000"/>
          <w:sz w:val="20"/>
          <w:szCs w:val="20"/>
        </w:rPr>
      </w:pPr>
    </w:p>
    <w:p w14:paraId="01200161" w14:textId="6C44B7E9" w:rsidR="006E112C" w:rsidRPr="00F556EA" w:rsidRDefault="006E112C" w:rsidP="006E112C">
      <w:pPr>
        <w:widowControl w:val="0"/>
        <w:shd w:val="clear" w:color="auto" w:fill="FFFFFF"/>
        <w:tabs>
          <w:tab w:val="left" w:pos="0"/>
        </w:tabs>
        <w:autoSpaceDE w:val="0"/>
        <w:autoSpaceDN w:val="0"/>
        <w:adjustRightInd w:val="0"/>
        <w:jc w:val="center"/>
        <w:rPr>
          <w:rFonts w:ascii="Times New Roman" w:hAnsi="Times New Roman"/>
          <w:b/>
          <w:bCs/>
          <w:color w:val="000000"/>
          <w:sz w:val="20"/>
          <w:szCs w:val="20"/>
        </w:rPr>
      </w:pPr>
      <w:r w:rsidRPr="00F556EA">
        <w:rPr>
          <w:rFonts w:ascii="Times New Roman" w:hAnsi="Times New Roman"/>
          <w:b/>
          <w:color w:val="000000"/>
          <w:sz w:val="20"/>
          <w:szCs w:val="20"/>
        </w:rPr>
        <w:t xml:space="preserve">§ </w:t>
      </w:r>
      <w:r w:rsidR="008F58C0">
        <w:rPr>
          <w:rFonts w:ascii="Times New Roman" w:hAnsi="Times New Roman"/>
          <w:b/>
          <w:color w:val="000000"/>
          <w:sz w:val="20"/>
          <w:szCs w:val="20"/>
        </w:rPr>
        <w:t>6</w:t>
      </w:r>
      <w:r w:rsidRPr="00F556EA">
        <w:rPr>
          <w:rFonts w:ascii="Times New Roman" w:hAnsi="Times New Roman"/>
          <w:b/>
          <w:color w:val="000000"/>
          <w:sz w:val="20"/>
          <w:szCs w:val="20"/>
        </w:rPr>
        <w:t>. Roboty wyłączone z realizacji umowy.</w:t>
      </w:r>
    </w:p>
    <w:p w14:paraId="43E19E6F" w14:textId="63A1AEE0" w:rsidR="006E112C" w:rsidRPr="00703723" w:rsidRDefault="00703723" w:rsidP="00703723">
      <w:pPr>
        <w:tabs>
          <w:tab w:val="left" w:pos="0"/>
        </w:tabs>
        <w:autoSpaceDN w:val="0"/>
        <w:jc w:val="both"/>
        <w:rPr>
          <w:rFonts w:ascii="Times New Roman" w:hAnsi="Times New Roman"/>
          <w:bCs/>
          <w:color w:val="000000"/>
          <w:sz w:val="20"/>
          <w:szCs w:val="20"/>
        </w:rPr>
      </w:pPr>
      <w:r>
        <w:rPr>
          <w:rFonts w:ascii="Times New Roman" w:hAnsi="Times New Roman"/>
          <w:bCs/>
          <w:color w:val="000000"/>
          <w:sz w:val="20"/>
          <w:szCs w:val="20"/>
        </w:rPr>
        <w:t xml:space="preserve">1. </w:t>
      </w:r>
      <w:r w:rsidR="006E112C" w:rsidRPr="00703723">
        <w:rPr>
          <w:rFonts w:ascii="Times New Roman" w:hAnsi="Times New Roman"/>
          <w:bCs/>
          <w:color w:val="000000"/>
          <w:sz w:val="20"/>
          <w:szCs w:val="20"/>
        </w:rPr>
        <w:t>Jeżeli w trakcie realizacji niniejszej umowy zajdzie konieczność rezygnacji z wykonania części robót i/lub usług objętych przedmiotem umowy (roboty/usługi wyłączone) Zamawiający zmniejszy</w:t>
      </w:r>
      <w:r>
        <w:rPr>
          <w:rFonts w:ascii="Times New Roman" w:hAnsi="Times New Roman"/>
          <w:bCs/>
          <w:color w:val="000000"/>
          <w:sz w:val="20"/>
          <w:szCs w:val="20"/>
        </w:rPr>
        <w:t xml:space="preserve"> </w:t>
      </w:r>
      <w:r w:rsidR="006E112C" w:rsidRPr="00703723">
        <w:rPr>
          <w:rFonts w:ascii="Times New Roman" w:hAnsi="Times New Roman"/>
          <w:bCs/>
          <w:color w:val="000000"/>
          <w:sz w:val="20"/>
          <w:szCs w:val="20"/>
        </w:rPr>
        <w:t>Wykonawcy wartość wynagrodzenia w następujący sposób:</w:t>
      </w:r>
    </w:p>
    <w:p w14:paraId="4187EB02" w14:textId="69654475" w:rsidR="006E112C" w:rsidRDefault="006E112C" w:rsidP="006E112C">
      <w:pPr>
        <w:pStyle w:val="Akapitzlist"/>
        <w:numPr>
          <w:ilvl w:val="0"/>
          <w:numId w:val="22"/>
        </w:numPr>
        <w:tabs>
          <w:tab w:val="left" w:pos="0"/>
        </w:tabs>
        <w:autoSpaceDN w:val="0"/>
        <w:jc w:val="both"/>
        <w:rPr>
          <w:rFonts w:ascii="Times New Roman" w:hAnsi="Times New Roman"/>
          <w:bCs/>
          <w:color w:val="000000"/>
          <w:sz w:val="20"/>
          <w:szCs w:val="20"/>
        </w:rPr>
      </w:pPr>
      <w:r w:rsidRPr="00EC1F84">
        <w:rPr>
          <w:rFonts w:ascii="Times New Roman" w:hAnsi="Times New Roman"/>
          <w:bCs/>
          <w:color w:val="000000"/>
          <w:sz w:val="20"/>
          <w:szCs w:val="20"/>
        </w:rPr>
        <w:t>w przypadku odstąpienia od całego elementu robót określonego w harmonogramie rzeczowo</w:t>
      </w:r>
      <w:r w:rsidR="00703723">
        <w:rPr>
          <w:rFonts w:ascii="Times New Roman" w:hAnsi="Times New Roman"/>
          <w:bCs/>
          <w:color w:val="000000"/>
          <w:sz w:val="20"/>
          <w:szCs w:val="20"/>
        </w:rPr>
        <w:t xml:space="preserve"> –</w:t>
      </w:r>
      <w:r w:rsidRPr="00EC1F84">
        <w:rPr>
          <w:rFonts w:ascii="Times New Roman" w:hAnsi="Times New Roman"/>
          <w:bCs/>
          <w:color w:val="000000"/>
          <w:sz w:val="20"/>
          <w:szCs w:val="20"/>
        </w:rPr>
        <w:t xml:space="preserve"> czasowo</w:t>
      </w:r>
      <w:r w:rsidR="00703723">
        <w:rPr>
          <w:rFonts w:ascii="Times New Roman" w:hAnsi="Times New Roman"/>
          <w:bCs/>
          <w:color w:val="000000"/>
          <w:sz w:val="20"/>
          <w:szCs w:val="20"/>
        </w:rPr>
        <w:t xml:space="preserve"> </w:t>
      </w:r>
      <w:r w:rsidRPr="00EC1F84">
        <w:rPr>
          <w:rFonts w:ascii="Times New Roman" w:hAnsi="Times New Roman"/>
          <w:bCs/>
          <w:color w:val="000000"/>
          <w:sz w:val="20"/>
          <w:szCs w:val="20"/>
        </w:rPr>
        <w:t xml:space="preserve">- finansowym i/lub kosztorysie nastąpi obniżenie wynagrodzenia o wartość tego elementu wynikającą </w:t>
      </w:r>
      <w:r w:rsidR="00703723">
        <w:rPr>
          <w:rFonts w:ascii="Times New Roman" w:hAnsi="Times New Roman"/>
          <w:bCs/>
          <w:color w:val="000000"/>
          <w:sz w:val="20"/>
          <w:szCs w:val="20"/>
        </w:rPr>
        <w:br/>
      </w:r>
      <w:r w:rsidRPr="00EC1F84">
        <w:rPr>
          <w:rFonts w:ascii="Times New Roman" w:hAnsi="Times New Roman"/>
          <w:bCs/>
          <w:color w:val="000000"/>
          <w:sz w:val="20"/>
          <w:szCs w:val="20"/>
        </w:rPr>
        <w:t>z harmonogramu lub kosztorysu.</w:t>
      </w:r>
    </w:p>
    <w:p w14:paraId="164F7323" w14:textId="676E1CAA" w:rsidR="006E112C" w:rsidRPr="00813031" w:rsidRDefault="006E112C" w:rsidP="006E112C">
      <w:pPr>
        <w:pStyle w:val="Akapitzlist"/>
        <w:numPr>
          <w:ilvl w:val="0"/>
          <w:numId w:val="22"/>
        </w:numPr>
        <w:tabs>
          <w:tab w:val="left" w:pos="0"/>
        </w:tabs>
        <w:autoSpaceDN w:val="0"/>
        <w:jc w:val="both"/>
        <w:rPr>
          <w:rFonts w:ascii="Times New Roman" w:hAnsi="Times New Roman"/>
          <w:bCs/>
          <w:color w:val="000000"/>
          <w:sz w:val="20"/>
          <w:szCs w:val="20"/>
        </w:rPr>
      </w:pPr>
      <w:r w:rsidRPr="00813031">
        <w:rPr>
          <w:rFonts w:ascii="Times New Roman" w:hAnsi="Times New Roman"/>
          <w:bCs/>
          <w:color w:val="000000"/>
          <w:sz w:val="20"/>
          <w:szCs w:val="20"/>
        </w:rPr>
        <w:t>w przypadku odstąpienia od części robót z danego elementu określonego w harmonogramie rzeczowo</w:t>
      </w:r>
      <w:r w:rsidR="00703723">
        <w:rPr>
          <w:rFonts w:ascii="Times New Roman" w:hAnsi="Times New Roman"/>
          <w:bCs/>
          <w:color w:val="000000"/>
          <w:sz w:val="20"/>
          <w:szCs w:val="20"/>
        </w:rPr>
        <w:t xml:space="preserve"> –</w:t>
      </w:r>
      <w:r w:rsidRPr="00813031">
        <w:rPr>
          <w:rFonts w:ascii="Times New Roman" w:hAnsi="Times New Roman"/>
          <w:bCs/>
          <w:color w:val="000000"/>
          <w:sz w:val="20"/>
          <w:szCs w:val="20"/>
        </w:rPr>
        <w:t xml:space="preserve"> czasowo</w:t>
      </w:r>
      <w:r w:rsidR="00703723">
        <w:rPr>
          <w:rFonts w:ascii="Times New Roman" w:hAnsi="Times New Roman"/>
          <w:bCs/>
          <w:color w:val="000000"/>
          <w:sz w:val="20"/>
          <w:szCs w:val="20"/>
        </w:rPr>
        <w:t xml:space="preserve"> </w:t>
      </w:r>
      <w:r w:rsidRPr="00813031">
        <w:rPr>
          <w:rFonts w:ascii="Times New Roman" w:hAnsi="Times New Roman"/>
          <w:bCs/>
          <w:color w:val="000000"/>
          <w:sz w:val="20"/>
          <w:szCs w:val="20"/>
        </w:rPr>
        <w:t>- finansowym i/lub kosztorysie obliczenie niewykonanej części elementu nastąpi na podstawie ustalenia, przez Zamawiającego i Wykonawcę, procentowego stosunku niewykonanych robót do wartości całego elementu; następnie zostanie wyliczona wartość niewykonanych robót i</w:t>
      </w:r>
      <w:r w:rsidR="00703723">
        <w:rPr>
          <w:rFonts w:ascii="Times New Roman" w:hAnsi="Times New Roman"/>
          <w:bCs/>
          <w:color w:val="000000"/>
          <w:sz w:val="20"/>
          <w:szCs w:val="20"/>
        </w:rPr>
        <w:t xml:space="preserve"> </w:t>
      </w:r>
      <w:r w:rsidRPr="00813031">
        <w:rPr>
          <w:rFonts w:ascii="Times New Roman" w:hAnsi="Times New Roman"/>
          <w:bCs/>
          <w:color w:val="000000"/>
          <w:sz w:val="20"/>
          <w:szCs w:val="20"/>
        </w:rPr>
        <w:t>odliczona od ogólnej wartości przedmiotu umowy; w przypadku gdy ten sposób wyliczenia byłby zbyt niedokładny dopuszcza się także możliwość obliczenia niewykonanej części danego elementu na podstawie kosztorysu przygotowanego przez Wykonawcę, w oparciu o odpowiednie KNR-y lub KNNR-Y oraz rynkowe ceny materiałów, robocizny oraz sprzętu, zatwierdzonych przez Zamawiającego.</w:t>
      </w:r>
    </w:p>
    <w:p w14:paraId="0100BD2A" w14:textId="3C20BD37" w:rsidR="006E112C" w:rsidRPr="00703723" w:rsidRDefault="00703723" w:rsidP="00703723">
      <w:pPr>
        <w:tabs>
          <w:tab w:val="left" w:pos="0"/>
        </w:tabs>
        <w:autoSpaceDN w:val="0"/>
        <w:jc w:val="both"/>
        <w:rPr>
          <w:rFonts w:ascii="Times New Roman" w:hAnsi="Times New Roman"/>
          <w:bCs/>
          <w:color w:val="000000"/>
          <w:sz w:val="20"/>
          <w:szCs w:val="20"/>
        </w:rPr>
      </w:pPr>
      <w:r>
        <w:rPr>
          <w:rFonts w:ascii="Times New Roman" w:hAnsi="Times New Roman"/>
          <w:bCs/>
          <w:color w:val="000000"/>
          <w:sz w:val="20"/>
          <w:szCs w:val="20"/>
        </w:rPr>
        <w:t>2. S</w:t>
      </w:r>
      <w:r w:rsidR="006E112C" w:rsidRPr="00703723">
        <w:rPr>
          <w:rFonts w:ascii="Times New Roman" w:hAnsi="Times New Roman"/>
          <w:bCs/>
          <w:color w:val="000000"/>
          <w:sz w:val="20"/>
          <w:szCs w:val="20"/>
        </w:rPr>
        <w:t>trony ustalają, że wartość robót wyłączonych z realizacji umowy nie może przekroczyć 15 % wartości umowy pierwotnej.</w:t>
      </w:r>
    </w:p>
    <w:p w14:paraId="1465B79F" w14:textId="77777777" w:rsidR="006E112C" w:rsidRPr="00BB688A" w:rsidRDefault="006E112C" w:rsidP="006E112C">
      <w:pPr>
        <w:tabs>
          <w:tab w:val="left" w:pos="0"/>
        </w:tabs>
        <w:autoSpaceDN w:val="0"/>
        <w:jc w:val="both"/>
        <w:rPr>
          <w:rFonts w:ascii="Times New Roman" w:hAnsi="Times New Roman"/>
          <w:bCs/>
          <w:color w:val="000000"/>
          <w:sz w:val="20"/>
          <w:szCs w:val="20"/>
        </w:rPr>
      </w:pPr>
    </w:p>
    <w:p w14:paraId="1D420D8E" w14:textId="5ED30267" w:rsidR="006E112C" w:rsidRPr="00F556EA" w:rsidRDefault="006E112C" w:rsidP="006E112C">
      <w:pPr>
        <w:widowControl w:val="0"/>
        <w:shd w:val="clear" w:color="auto" w:fill="FFFFFF"/>
        <w:tabs>
          <w:tab w:val="left" w:pos="0"/>
        </w:tabs>
        <w:autoSpaceDE w:val="0"/>
        <w:autoSpaceDN w:val="0"/>
        <w:adjustRightInd w:val="0"/>
        <w:jc w:val="center"/>
        <w:rPr>
          <w:rFonts w:ascii="Times New Roman" w:hAnsi="Times New Roman"/>
          <w:b/>
          <w:bCs/>
          <w:color w:val="000000"/>
          <w:sz w:val="20"/>
          <w:szCs w:val="20"/>
        </w:rPr>
      </w:pPr>
      <w:r w:rsidRPr="00F556EA">
        <w:rPr>
          <w:rFonts w:ascii="Times New Roman" w:hAnsi="Times New Roman"/>
          <w:b/>
          <w:color w:val="000000"/>
          <w:sz w:val="20"/>
          <w:szCs w:val="20"/>
        </w:rPr>
        <w:t xml:space="preserve">§ </w:t>
      </w:r>
      <w:r w:rsidR="008F58C0">
        <w:rPr>
          <w:rFonts w:ascii="Times New Roman" w:hAnsi="Times New Roman"/>
          <w:b/>
          <w:color w:val="000000"/>
          <w:sz w:val="20"/>
          <w:szCs w:val="20"/>
        </w:rPr>
        <w:t>7</w:t>
      </w:r>
      <w:r w:rsidRPr="00F556EA">
        <w:rPr>
          <w:rFonts w:ascii="Times New Roman" w:hAnsi="Times New Roman"/>
          <w:b/>
          <w:color w:val="000000"/>
          <w:sz w:val="20"/>
          <w:szCs w:val="20"/>
        </w:rPr>
        <w:t>. Obowiązki Zamawiającego.</w:t>
      </w:r>
    </w:p>
    <w:p w14:paraId="0A0EC7CF" w14:textId="4F07CBE9" w:rsidR="006E112C" w:rsidRPr="00F556EA" w:rsidRDefault="006E112C" w:rsidP="006E112C">
      <w:pPr>
        <w:tabs>
          <w:tab w:val="left" w:pos="0"/>
        </w:tabs>
        <w:autoSpaceDN w:val="0"/>
        <w:jc w:val="both"/>
        <w:rPr>
          <w:rFonts w:ascii="Times New Roman" w:hAnsi="Times New Roman"/>
          <w:color w:val="000000"/>
          <w:sz w:val="20"/>
          <w:szCs w:val="20"/>
        </w:rPr>
      </w:pPr>
      <w:r w:rsidRPr="00F556EA">
        <w:rPr>
          <w:rFonts w:ascii="Times New Roman" w:hAnsi="Times New Roman"/>
          <w:bCs/>
          <w:color w:val="000000"/>
          <w:sz w:val="20"/>
          <w:szCs w:val="20"/>
        </w:rPr>
        <w:t>1.</w:t>
      </w:r>
      <w:r w:rsidR="00703723">
        <w:rPr>
          <w:rFonts w:ascii="Times New Roman" w:hAnsi="Times New Roman"/>
          <w:bCs/>
          <w:color w:val="000000"/>
          <w:sz w:val="20"/>
          <w:szCs w:val="20"/>
        </w:rPr>
        <w:t xml:space="preserve"> </w:t>
      </w:r>
      <w:r w:rsidRPr="00F556EA">
        <w:rPr>
          <w:rFonts w:ascii="Times New Roman" w:hAnsi="Times New Roman"/>
          <w:bCs/>
          <w:color w:val="000000"/>
          <w:sz w:val="20"/>
          <w:szCs w:val="20"/>
        </w:rPr>
        <w:t>Po zawarciu umowy Zamawiający poinformuje Wykonawcę o podmiotach i osobach uprawnionych do kontaktowania się z Wykonawcą dla celów technicznej realizacji przedmiotu umowy. Zmiana osób, o których mowa powyżej przedstawiona każdorazowo na piśmie przez Zamawiającego jest wiążąca dla stron umowy.</w:t>
      </w:r>
    </w:p>
    <w:p w14:paraId="74140967" w14:textId="0B63FDBC" w:rsidR="006E112C" w:rsidRPr="00F556E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Zamawiający ustanowi </w:t>
      </w:r>
      <w:r w:rsidRPr="00E708ED">
        <w:rPr>
          <w:rFonts w:ascii="Times New Roman" w:hAnsi="Times New Roman"/>
          <w:bCs/>
          <w:sz w:val="20"/>
          <w:szCs w:val="20"/>
        </w:rPr>
        <w:t>inspektor</w:t>
      </w:r>
      <w:r w:rsidR="00433146" w:rsidRPr="00E708ED">
        <w:rPr>
          <w:rFonts w:ascii="Times New Roman" w:hAnsi="Times New Roman"/>
          <w:bCs/>
          <w:sz w:val="20"/>
          <w:szCs w:val="20"/>
        </w:rPr>
        <w:t>a</w:t>
      </w:r>
      <w:r w:rsidRPr="00E708ED">
        <w:rPr>
          <w:rFonts w:ascii="Times New Roman" w:hAnsi="Times New Roman"/>
          <w:bCs/>
          <w:sz w:val="20"/>
          <w:szCs w:val="20"/>
        </w:rPr>
        <w:t xml:space="preserve"> nadzoru </w:t>
      </w:r>
      <w:r w:rsidRPr="00F556EA">
        <w:rPr>
          <w:rFonts w:ascii="Times New Roman" w:hAnsi="Times New Roman"/>
          <w:bCs/>
          <w:color w:val="000000"/>
          <w:sz w:val="20"/>
          <w:szCs w:val="20"/>
        </w:rPr>
        <w:t>posiadając</w:t>
      </w:r>
      <w:r w:rsidR="00433146">
        <w:rPr>
          <w:rFonts w:ascii="Times New Roman" w:hAnsi="Times New Roman"/>
          <w:bCs/>
          <w:color w:val="000000"/>
          <w:sz w:val="20"/>
          <w:szCs w:val="20"/>
        </w:rPr>
        <w:t xml:space="preserve">ego </w:t>
      </w:r>
      <w:r w:rsidRPr="00F556EA">
        <w:rPr>
          <w:rFonts w:ascii="Times New Roman" w:hAnsi="Times New Roman"/>
          <w:bCs/>
          <w:color w:val="000000"/>
          <w:sz w:val="20"/>
          <w:szCs w:val="20"/>
        </w:rPr>
        <w:t>określone prawem uprawnienia do nadzorowania poprawności wykonywania robót. Wykaz ustanowionych przez Zamawiającego inspektorów nadzoru Zamawiający przedstawi Wykonawcy.</w:t>
      </w:r>
    </w:p>
    <w:p w14:paraId="3FB9BBA0" w14:textId="1609D284" w:rsidR="006E112C" w:rsidRPr="00F556E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3.</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O zmianie osoby pełniącej funkcję inspektora nadzoru i ustanowieniu innego inspektora Zamawiający każdorazowo powiadamia na piśmie Wykonawcę najpóźniej na 7 dni przed zmianą.</w:t>
      </w:r>
    </w:p>
    <w:p w14:paraId="535FCD74" w14:textId="56435798" w:rsidR="006E112C" w:rsidRPr="0078593D" w:rsidRDefault="006E112C" w:rsidP="006E112C">
      <w:pPr>
        <w:tabs>
          <w:tab w:val="left" w:pos="0"/>
        </w:tabs>
        <w:autoSpaceDN w:val="0"/>
        <w:jc w:val="both"/>
        <w:rPr>
          <w:rFonts w:ascii="Times New Roman" w:hAnsi="Times New Roman"/>
          <w:bCs/>
          <w:color w:val="000000"/>
          <w:sz w:val="20"/>
          <w:szCs w:val="20"/>
          <w:u w:val="single"/>
        </w:rPr>
      </w:pPr>
      <w:r w:rsidRPr="009A68DB">
        <w:rPr>
          <w:rFonts w:ascii="Times New Roman" w:hAnsi="Times New Roman"/>
          <w:bCs/>
          <w:color w:val="000000"/>
          <w:sz w:val="20"/>
          <w:szCs w:val="20"/>
        </w:rPr>
        <w:t>4.</w:t>
      </w:r>
      <w:r w:rsidR="00E708ED">
        <w:rPr>
          <w:rFonts w:ascii="Times New Roman" w:hAnsi="Times New Roman"/>
          <w:bCs/>
          <w:color w:val="000000"/>
          <w:sz w:val="20"/>
          <w:szCs w:val="20"/>
        </w:rPr>
        <w:t xml:space="preserve"> </w:t>
      </w:r>
      <w:r w:rsidRPr="009A68DB">
        <w:rPr>
          <w:rFonts w:ascii="Times New Roman" w:hAnsi="Times New Roman"/>
          <w:bCs/>
          <w:color w:val="000000"/>
          <w:sz w:val="20"/>
          <w:szCs w:val="20"/>
        </w:rPr>
        <w:t>Zamawiający protokolarnie przekaże Wyko</w:t>
      </w:r>
      <w:r>
        <w:rPr>
          <w:rFonts w:ascii="Times New Roman" w:hAnsi="Times New Roman"/>
          <w:bCs/>
          <w:color w:val="000000"/>
          <w:sz w:val="20"/>
          <w:szCs w:val="20"/>
        </w:rPr>
        <w:t xml:space="preserve">nawcy teren budowy </w:t>
      </w:r>
      <w:r w:rsidRPr="0078593D">
        <w:rPr>
          <w:rFonts w:ascii="Times New Roman" w:hAnsi="Times New Roman"/>
          <w:bCs/>
          <w:color w:val="000000"/>
          <w:sz w:val="20"/>
          <w:szCs w:val="20"/>
          <w:u w:val="single"/>
        </w:rPr>
        <w:t>w    terminie 10 dni od podpisania umowy.</w:t>
      </w:r>
    </w:p>
    <w:p w14:paraId="1D59BD4D" w14:textId="2039AC7F" w:rsidR="006E112C" w:rsidRPr="009A68DB" w:rsidRDefault="006E112C" w:rsidP="006E112C">
      <w:pPr>
        <w:tabs>
          <w:tab w:val="left" w:pos="0"/>
        </w:tabs>
        <w:autoSpaceDN w:val="0"/>
        <w:jc w:val="both"/>
        <w:rPr>
          <w:rFonts w:ascii="Times New Roman" w:hAnsi="Times New Roman"/>
          <w:bCs/>
          <w:color w:val="000000"/>
          <w:sz w:val="20"/>
          <w:szCs w:val="20"/>
        </w:rPr>
      </w:pPr>
      <w:r>
        <w:rPr>
          <w:rFonts w:ascii="Times New Roman" w:hAnsi="Times New Roman"/>
          <w:bCs/>
          <w:color w:val="000000"/>
          <w:sz w:val="20"/>
          <w:szCs w:val="20"/>
        </w:rPr>
        <w:t xml:space="preserve">Do czasu wprowadzenia inspektora/ów </w:t>
      </w:r>
      <w:proofErr w:type="gramStart"/>
      <w:r>
        <w:rPr>
          <w:rFonts w:ascii="Times New Roman" w:hAnsi="Times New Roman"/>
          <w:bCs/>
          <w:color w:val="000000"/>
          <w:sz w:val="20"/>
          <w:szCs w:val="20"/>
        </w:rPr>
        <w:t>nadzoru  na</w:t>
      </w:r>
      <w:proofErr w:type="gramEnd"/>
      <w:r>
        <w:rPr>
          <w:rFonts w:ascii="Times New Roman" w:hAnsi="Times New Roman"/>
          <w:bCs/>
          <w:color w:val="000000"/>
          <w:sz w:val="20"/>
          <w:szCs w:val="20"/>
        </w:rPr>
        <w:t xml:space="preserve"> plac budowy jego/ich rolę pełni przedstawiciel Zamawiającego w osobie Piotra Głowackiego – Naczelnika Wydziału Planowania i Realizacji Inwestycji.</w:t>
      </w:r>
    </w:p>
    <w:p w14:paraId="16BFE481" w14:textId="5F9B4EB0" w:rsidR="006E112C" w:rsidRDefault="006E112C" w:rsidP="006E112C">
      <w:pPr>
        <w:tabs>
          <w:tab w:val="left" w:pos="0"/>
        </w:tabs>
        <w:autoSpaceDN w:val="0"/>
        <w:ind w:left="180" w:hanging="180"/>
        <w:jc w:val="both"/>
        <w:rPr>
          <w:rFonts w:ascii="Times New Roman" w:hAnsi="Times New Roman"/>
          <w:bCs/>
          <w:color w:val="000000"/>
          <w:sz w:val="20"/>
          <w:szCs w:val="20"/>
        </w:rPr>
      </w:pPr>
      <w:r w:rsidRPr="00F556EA">
        <w:rPr>
          <w:rFonts w:ascii="Times New Roman" w:hAnsi="Times New Roman"/>
          <w:bCs/>
          <w:color w:val="000000"/>
          <w:sz w:val="20"/>
          <w:szCs w:val="20"/>
        </w:rPr>
        <w:t>5.</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Zamawiający będzie wykonywał swoje obowiązki przy udziale osób przez siebie wyznaczonych.</w:t>
      </w:r>
    </w:p>
    <w:p w14:paraId="67FD316D" w14:textId="77777777" w:rsidR="00433146" w:rsidRDefault="00433146" w:rsidP="00E708ED">
      <w:pPr>
        <w:widowControl w:val="0"/>
        <w:shd w:val="clear" w:color="auto" w:fill="FFFFFF"/>
        <w:tabs>
          <w:tab w:val="left" w:pos="0"/>
        </w:tabs>
        <w:autoSpaceDE w:val="0"/>
        <w:autoSpaceDN w:val="0"/>
        <w:adjustRightInd w:val="0"/>
        <w:rPr>
          <w:rFonts w:ascii="Times New Roman" w:hAnsi="Times New Roman"/>
          <w:b/>
          <w:color w:val="000000"/>
          <w:sz w:val="20"/>
          <w:szCs w:val="20"/>
        </w:rPr>
      </w:pPr>
    </w:p>
    <w:p w14:paraId="5B49A302" w14:textId="665EB2D6" w:rsidR="006E112C" w:rsidRPr="00F556EA" w:rsidRDefault="006E112C" w:rsidP="006E112C">
      <w:pPr>
        <w:widowControl w:val="0"/>
        <w:shd w:val="clear" w:color="auto" w:fill="FFFFFF"/>
        <w:tabs>
          <w:tab w:val="left" w:pos="0"/>
        </w:tabs>
        <w:autoSpaceDE w:val="0"/>
        <w:autoSpaceDN w:val="0"/>
        <w:adjustRightInd w:val="0"/>
        <w:jc w:val="center"/>
        <w:rPr>
          <w:rFonts w:ascii="Times New Roman" w:hAnsi="Times New Roman"/>
          <w:b/>
          <w:bCs/>
          <w:color w:val="000000"/>
          <w:sz w:val="20"/>
          <w:szCs w:val="20"/>
        </w:rPr>
      </w:pPr>
      <w:r w:rsidRPr="00F556EA">
        <w:rPr>
          <w:rFonts w:ascii="Times New Roman" w:hAnsi="Times New Roman"/>
          <w:b/>
          <w:color w:val="000000"/>
          <w:sz w:val="20"/>
          <w:szCs w:val="20"/>
        </w:rPr>
        <w:t xml:space="preserve">§ </w:t>
      </w:r>
      <w:r w:rsidR="008F58C0">
        <w:rPr>
          <w:rFonts w:ascii="Times New Roman" w:hAnsi="Times New Roman"/>
          <w:b/>
          <w:color w:val="000000"/>
          <w:sz w:val="20"/>
          <w:szCs w:val="20"/>
        </w:rPr>
        <w:t>8</w:t>
      </w:r>
      <w:r w:rsidRPr="00F556EA">
        <w:rPr>
          <w:rFonts w:ascii="Times New Roman" w:hAnsi="Times New Roman"/>
          <w:b/>
          <w:color w:val="000000"/>
          <w:sz w:val="20"/>
          <w:szCs w:val="20"/>
        </w:rPr>
        <w:t xml:space="preserve">. </w:t>
      </w:r>
      <w:r>
        <w:rPr>
          <w:rFonts w:ascii="Times New Roman" w:hAnsi="Times New Roman"/>
          <w:b/>
          <w:color w:val="000000"/>
          <w:sz w:val="20"/>
          <w:szCs w:val="20"/>
        </w:rPr>
        <w:t xml:space="preserve"> Pozostałe o</w:t>
      </w:r>
      <w:r w:rsidRPr="00F556EA">
        <w:rPr>
          <w:rFonts w:ascii="Times New Roman" w:hAnsi="Times New Roman"/>
          <w:b/>
          <w:color w:val="000000"/>
          <w:sz w:val="20"/>
          <w:szCs w:val="20"/>
        </w:rPr>
        <w:t>bowiązki Wykonawcy.</w:t>
      </w:r>
    </w:p>
    <w:p w14:paraId="32FF6E93" w14:textId="6426ABDF" w:rsidR="006E112C" w:rsidRPr="00F556EA" w:rsidRDefault="006E112C" w:rsidP="006E112C">
      <w:pPr>
        <w:tabs>
          <w:tab w:val="left" w:pos="0"/>
        </w:tabs>
        <w:autoSpaceDN w:val="0"/>
        <w:jc w:val="both"/>
        <w:rPr>
          <w:rFonts w:ascii="Times New Roman" w:hAnsi="Times New Roman"/>
          <w:color w:val="000000"/>
          <w:sz w:val="20"/>
          <w:szCs w:val="20"/>
        </w:rPr>
      </w:pPr>
      <w:r w:rsidRPr="00F556EA">
        <w:rPr>
          <w:rFonts w:ascii="Times New Roman" w:hAnsi="Times New Roman"/>
          <w:bCs/>
          <w:color w:val="000000"/>
          <w:sz w:val="20"/>
          <w:szCs w:val="20"/>
        </w:rPr>
        <w:t>1.</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Niezwłocznie po zawarciu umowy Wykonawca poinformuje Zamawiającego </w:t>
      </w:r>
      <w:r w:rsidRPr="00F556EA">
        <w:rPr>
          <w:rFonts w:ascii="Times New Roman" w:hAnsi="Times New Roman"/>
          <w:bCs/>
          <w:sz w:val="20"/>
          <w:szCs w:val="20"/>
        </w:rPr>
        <w:t>na piśmie</w:t>
      </w:r>
      <w:r w:rsidRPr="00F556EA">
        <w:rPr>
          <w:rFonts w:ascii="Times New Roman" w:hAnsi="Times New Roman"/>
          <w:bCs/>
          <w:color w:val="FF0000"/>
          <w:sz w:val="20"/>
          <w:szCs w:val="20"/>
        </w:rPr>
        <w:t xml:space="preserve"> </w:t>
      </w:r>
      <w:r w:rsidRPr="00F556EA">
        <w:rPr>
          <w:rFonts w:ascii="Times New Roman" w:hAnsi="Times New Roman"/>
          <w:bCs/>
          <w:color w:val="000000"/>
          <w:sz w:val="20"/>
          <w:szCs w:val="20"/>
        </w:rPr>
        <w:t>o osobie lub osobach uprawnionych do kontaktowania się z Zamawiającym w imieniu Wykonawcy.</w:t>
      </w:r>
    </w:p>
    <w:p w14:paraId="0C41D7FE" w14:textId="3A9C8678" w:rsidR="006E112C" w:rsidRPr="00F556E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zobowiązuje się zapewnić stały i wykwalifikowany personel, materiały, sprzęt niezbędny do wykonania i utrzymania robót w stopniu, w jakim wymaga tego jakość i terminowość prac.</w:t>
      </w:r>
    </w:p>
    <w:p w14:paraId="5507F5E7" w14:textId="21DF781F" w:rsidR="006E112C" w:rsidRPr="00F556E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3.</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zobowiązuje się udzielać Zamawiającemu każdorazowo na jego żądanie informacji o personelu, jego ilości, czasie pracy oraz pracującym sprzęcie.</w:t>
      </w:r>
    </w:p>
    <w:p w14:paraId="5C639439" w14:textId="34B33627" w:rsidR="00983819" w:rsidRPr="00385538"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4.</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Przedstawicielami Wykonawcy na budowie są: kierownik budowy oraz kierownicy robót </w:t>
      </w:r>
      <w:r w:rsidR="00E708ED">
        <w:rPr>
          <w:rFonts w:ascii="Times New Roman" w:hAnsi="Times New Roman"/>
          <w:bCs/>
          <w:color w:val="000000"/>
          <w:sz w:val="20"/>
          <w:szCs w:val="20"/>
        </w:rPr>
        <w:t>w</w:t>
      </w:r>
      <w:r w:rsidRPr="00F556EA">
        <w:rPr>
          <w:rFonts w:ascii="Times New Roman" w:hAnsi="Times New Roman"/>
          <w:bCs/>
          <w:color w:val="000000"/>
          <w:sz w:val="20"/>
          <w:szCs w:val="20"/>
        </w:rPr>
        <w:t xml:space="preserve"> poszczególnych branżach, posiadający wymagane odrębnymi przepisami uprawnienia</w:t>
      </w:r>
      <w:r w:rsidR="00463C7D">
        <w:rPr>
          <w:rFonts w:ascii="Times New Roman" w:hAnsi="Times New Roman"/>
          <w:bCs/>
          <w:color w:val="000000"/>
          <w:sz w:val="20"/>
          <w:szCs w:val="20"/>
        </w:rPr>
        <w:t>.</w:t>
      </w:r>
    </w:p>
    <w:p w14:paraId="1AB4F424" w14:textId="164D89C3" w:rsidR="001E0F4E" w:rsidRPr="00E708ED" w:rsidRDefault="006E112C" w:rsidP="00385538">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 xml:space="preserve">Niezwłocznie po zawarciu umowy Wykonawca przedłoży Zamawiającemu wymagane przepisami oświadczenia o przyjęciu obowiązków kierownika budowy i ustanowi kierowników robót branżowych, a także przedstawi Zamawiającemu na piśmie wykaz osób przewidzianych po jego stronie do realizacji przedmiotu umowy wraz </w:t>
      </w:r>
      <w:r w:rsidR="00E708ED">
        <w:rPr>
          <w:rFonts w:ascii="Times New Roman" w:hAnsi="Times New Roman"/>
          <w:bCs/>
          <w:color w:val="000000"/>
          <w:sz w:val="20"/>
          <w:szCs w:val="20"/>
        </w:rPr>
        <w:br/>
      </w:r>
      <w:r w:rsidRPr="00F556EA">
        <w:rPr>
          <w:rFonts w:ascii="Times New Roman" w:hAnsi="Times New Roman"/>
          <w:bCs/>
          <w:color w:val="000000"/>
          <w:sz w:val="20"/>
          <w:szCs w:val="20"/>
        </w:rPr>
        <w:t>z dokumentami poświadczającymi uprawnienia do pełnienia określonej funkcji (jeśli takie uprawnienia są wymagane przepisami obowiązującego prawa).</w:t>
      </w:r>
    </w:p>
    <w:p w14:paraId="74B401D6" w14:textId="37AACE17" w:rsidR="006E112C" w:rsidRPr="00082938" w:rsidRDefault="006E112C" w:rsidP="006E112C">
      <w:pPr>
        <w:tabs>
          <w:tab w:val="left" w:pos="0"/>
        </w:tabs>
        <w:autoSpaceDN w:val="0"/>
        <w:jc w:val="both"/>
        <w:rPr>
          <w:rFonts w:ascii="Times New Roman" w:hAnsi="Times New Roman"/>
          <w:bCs/>
          <w:strike/>
          <w:color w:val="000000"/>
          <w:sz w:val="20"/>
          <w:szCs w:val="20"/>
        </w:rPr>
      </w:pPr>
      <w:r w:rsidRPr="00082938">
        <w:rPr>
          <w:rFonts w:ascii="Times New Roman" w:hAnsi="Times New Roman"/>
          <w:bCs/>
          <w:color w:val="000000"/>
          <w:sz w:val="20"/>
          <w:szCs w:val="20"/>
        </w:rPr>
        <w:t>5.</w:t>
      </w:r>
      <w:r w:rsidR="00E708ED">
        <w:rPr>
          <w:rFonts w:ascii="Times New Roman" w:hAnsi="Times New Roman"/>
          <w:bCs/>
          <w:color w:val="000000"/>
          <w:sz w:val="20"/>
          <w:szCs w:val="20"/>
        </w:rPr>
        <w:t xml:space="preserve"> </w:t>
      </w:r>
      <w:r w:rsidRPr="00082938">
        <w:rPr>
          <w:rFonts w:ascii="Times New Roman" w:hAnsi="Times New Roman"/>
          <w:bCs/>
          <w:color w:val="000000"/>
          <w:sz w:val="20"/>
          <w:szCs w:val="20"/>
        </w:rPr>
        <w:t>Kierownikowi budowy i kierownikom robót przysługują uprawnienia i obowiązki określone w przepisach prawa budowlanego dla kierownika budowy.</w:t>
      </w:r>
    </w:p>
    <w:p w14:paraId="38B76401" w14:textId="2EB11070" w:rsidR="006E112C" w:rsidRPr="00F556E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6.</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Kierownik budowy zobowiązany jest prowadzić na bieżąco dokumentację budowy i przechowywać ją w formie i sposób zgodny z ustaw</w:t>
      </w:r>
      <w:r>
        <w:rPr>
          <w:rFonts w:ascii="Times New Roman" w:hAnsi="Times New Roman"/>
          <w:bCs/>
          <w:color w:val="000000"/>
          <w:sz w:val="20"/>
          <w:szCs w:val="20"/>
        </w:rPr>
        <w:t>ą</w:t>
      </w:r>
      <w:r w:rsidRPr="00F556EA">
        <w:rPr>
          <w:rFonts w:ascii="Times New Roman" w:hAnsi="Times New Roman"/>
          <w:bCs/>
          <w:color w:val="000000"/>
          <w:sz w:val="20"/>
          <w:szCs w:val="20"/>
        </w:rPr>
        <w:t xml:space="preserve"> Prawo budowlane</w:t>
      </w:r>
      <w:r>
        <w:rPr>
          <w:rFonts w:ascii="Times New Roman" w:hAnsi="Times New Roman"/>
          <w:bCs/>
          <w:color w:val="000000"/>
          <w:sz w:val="20"/>
          <w:szCs w:val="20"/>
        </w:rPr>
        <w:t xml:space="preserve">. </w:t>
      </w:r>
    </w:p>
    <w:p w14:paraId="6E845E8A" w14:textId="2B45480C" w:rsidR="006E112C"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7.</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Wykonawca zobowiązuje się wykonać przedmiot umowy przy użyciu materiałów, wyrobów i urządzeń zgodnych ze </w:t>
      </w:r>
      <w:proofErr w:type="spellStart"/>
      <w:r w:rsidRPr="00F556EA">
        <w:rPr>
          <w:rFonts w:ascii="Times New Roman" w:hAnsi="Times New Roman"/>
          <w:bCs/>
          <w:color w:val="000000"/>
          <w:sz w:val="20"/>
          <w:szCs w:val="20"/>
        </w:rPr>
        <w:t>STWiORB</w:t>
      </w:r>
      <w:proofErr w:type="spellEnd"/>
      <w:r w:rsidRPr="00F556EA">
        <w:rPr>
          <w:rFonts w:ascii="Times New Roman" w:hAnsi="Times New Roman"/>
          <w:bCs/>
          <w:color w:val="000000"/>
          <w:sz w:val="20"/>
          <w:szCs w:val="20"/>
        </w:rPr>
        <w:t xml:space="preserve"> oraz dokumentacją projektową co do ilości i jakości określonej w </w:t>
      </w:r>
      <w:proofErr w:type="spellStart"/>
      <w:r w:rsidRPr="00F556EA">
        <w:rPr>
          <w:rFonts w:ascii="Times New Roman" w:hAnsi="Times New Roman"/>
          <w:bCs/>
          <w:color w:val="000000"/>
          <w:sz w:val="20"/>
          <w:szCs w:val="20"/>
        </w:rPr>
        <w:t>STWiORB</w:t>
      </w:r>
      <w:proofErr w:type="spellEnd"/>
      <w:r w:rsidRPr="00F556EA">
        <w:rPr>
          <w:rFonts w:ascii="Times New Roman" w:hAnsi="Times New Roman"/>
          <w:bCs/>
          <w:color w:val="000000"/>
          <w:sz w:val="20"/>
          <w:szCs w:val="20"/>
        </w:rPr>
        <w:t xml:space="preserve"> oraz </w:t>
      </w:r>
      <w:r w:rsidR="00E708ED">
        <w:rPr>
          <w:rFonts w:ascii="Times New Roman" w:hAnsi="Times New Roman"/>
          <w:bCs/>
          <w:color w:val="000000"/>
          <w:sz w:val="20"/>
          <w:szCs w:val="20"/>
        </w:rPr>
        <w:br/>
      </w:r>
      <w:r w:rsidRPr="00F556EA">
        <w:rPr>
          <w:rFonts w:ascii="Times New Roman" w:hAnsi="Times New Roman"/>
          <w:bCs/>
          <w:color w:val="000000"/>
          <w:sz w:val="20"/>
          <w:szCs w:val="20"/>
        </w:rPr>
        <w:lastRenderedPageBreak/>
        <w:t>w dokumentacji. Na każde żądanie Zamawiającego lub inspektora nadzoru, Wykonawca obowiązany jest okazać w stosunku do wskazanych materiałów obowiązujące deklaracje zgodności, certyfikaty zg</w:t>
      </w:r>
      <w:r>
        <w:rPr>
          <w:rFonts w:ascii="Times New Roman" w:hAnsi="Times New Roman"/>
          <w:bCs/>
          <w:color w:val="000000"/>
          <w:sz w:val="20"/>
          <w:szCs w:val="20"/>
        </w:rPr>
        <w:t>odności lub aprobaty techniczne.</w:t>
      </w:r>
    </w:p>
    <w:p w14:paraId="672BCEB7" w14:textId="700BF510" w:rsidR="006E112C" w:rsidRPr="00BB688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8.</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 wypadku spełnienia przez Wykonawcę przesłanek określonych w ustawie Prawo budowlane Wykonawca </w:t>
      </w:r>
      <w:r w:rsidR="00E708ED">
        <w:rPr>
          <w:rFonts w:ascii="Times New Roman" w:hAnsi="Times New Roman"/>
          <w:bCs/>
          <w:color w:val="000000"/>
          <w:sz w:val="20"/>
          <w:szCs w:val="20"/>
        </w:rPr>
        <w:br/>
      </w:r>
      <w:r w:rsidRPr="00F556EA">
        <w:rPr>
          <w:rFonts w:ascii="Times New Roman" w:hAnsi="Times New Roman"/>
          <w:bCs/>
          <w:color w:val="000000"/>
          <w:sz w:val="20"/>
          <w:szCs w:val="20"/>
        </w:rPr>
        <w:t>w terminie 3 dni od daty zawarcia umowy opracuje i przedłoży Zamawiającemu plan bezpieczeństwa i ochrony zdrowia – „plan bioz”.</w:t>
      </w:r>
    </w:p>
    <w:p w14:paraId="16A6229E" w14:textId="50AC1A99" w:rsidR="006E112C" w:rsidRPr="00F556E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9.</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zobowiązany jest w czasie wykonywania prac podporządkować się wymogom ogólnym obowiązującym na terenie budowy ustalonym przez Zamawiającego lub przez osoby występujące po jego stronie.</w:t>
      </w:r>
    </w:p>
    <w:p w14:paraId="7E8ABC98" w14:textId="7585329A" w:rsidR="006E112C" w:rsidRPr="00F556EA" w:rsidRDefault="006E112C" w:rsidP="006E112C">
      <w:pPr>
        <w:tabs>
          <w:tab w:val="left" w:pos="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10.</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zobowiązany jest przestrzegać przepisów Prawa budowlanego, bezpieczeństwa i higieny pracy, bezpieczeństwa przeciwpożarowego, ustawy o odpadach, prawa z zakresu ochrony środowiska itp. oraz umożliwić wstęp na teren budowy osobom działającym po stronie Zamawiającego, nadzorowi autorskiemu, pracownikom organów państwowych celem dokonywania kontroli i udzielać im informacji i pomocy wymaganej przepisami.</w:t>
      </w:r>
    </w:p>
    <w:p w14:paraId="2B721213" w14:textId="11F321AE" w:rsidR="006E112C" w:rsidRPr="00F556EA" w:rsidRDefault="006E112C" w:rsidP="006E112C">
      <w:pPr>
        <w:tabs>
          <w:tab w:val="left" w:pos="0"/>
        </w:tabs>
        <w:autoSpaceDN w:val="0"/>
        <w:jc w:val="both"/>
        <w:rPr>
          <w:rFonts w:ascii="Times New Roman" w:hAnsi="Times New Roman"/>
          <w:bCs/>
          <w:color w:val="000000"/>
          <w:sz w:val="20"/>
          <w:szCs w:val="20"/>
        </w:rPr>
      </w:pPr>
      <w:r>
        <w:rPr>
          <w:rFonts w:ascii="Times New Roman" w:hAnsi="Times New Roman"/>
          <w:bCs/>
          <w:color w:val="000000"/>
          <w:sz w:val="20"/>
          <w:szCs w:val="20"/>
        </w:rPr>
        <w:t>11</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Niezwłocznie po przekazaniu terenu budowy Wykonawca zobowiązuje się:</w:t>
      </w:r>
    </w:p>
    <w:p w14:paraId="522C2A4F" w14:textId="375FBAB2" w:rsidR="006E112C" w:rsidRPr="00F556EA" w:rsidRDefault="006E112C" w:rsidP="006E112C">
      <w:pPr>
        <w:numPr>
          <w:ilvl w:val="1"/>
          <w:numId w:val="20"/>
        </w:num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 xml:space="preserve">wykonać prace przygotowawcze na terenie budowy, w tym wykonać ogrodzenie terenu budowy oraz roboty tymczasowe, które są potrzebne podczas wykonywania robót podstawowych, </w:t>
      </w:r>
      <w:r w:rsidR="00E708ED">
        <w:rPr>
          <w:rFonts w:ascii="Times New Roman" w:hAnsi="Times New Roman"/>
          <w:bCs/>
          <w:color w:val="000000"/>
          <w:sz w:val="20"/>
          <w:szCs w:val="20"/>
        </w:rPr>
        <w:br/>
      </w:r>
      <w:r w:rsidRPr="00F556EA">
        <w:rPr>
          <w:rFonts w:ascii="Times New Roman" w:hAnsi="Times New Roman"/>
          <w:bCs/>
          <w:color w:val="000000"/>
          <w:sz w:val="20"/>
          <w:szCs w:val="20"/>
        </w:rPr>
        <w:t>a także urządzić i wyposażyć zaplecze budowy,</w:t>
      </w:r>
    </w:p>
    <w:p w14:paraId="035FF683" w14:textId="77777777" w:rsidR="006E112C" w:rsidRPr="00F556EA" w:rsidRDefault="006E112C" w:rsidP="006E112C">
      <w:pPr>
        <w:numPr>
          <w:ilvl w:val="1"/>
          <w:numId w:val="20"/>
        </w:num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doprowadzić na teren budowy niezbędne do wykonania umowy media oraz zamontować podliczniki wskazujące pobór tych mediów,</w:t>
      </w:r>
    </w:p>
    <w:p w14:paraId="1380C2F4" w14:textId="77777777" w:rsidR="006E112C" w:rsidRPr="00F556EA" w:rsidRDefault="006E112C" w:rsidP="006E112C">
      <w:pPr>
        <w:numPr>
          <w:ilvl w:val="1"/>
          <w:numId w:val="20"/>
        </w:num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dokonać niezbędnych zajęć dróg, chodników itp.,</w:t>
      </w:r>
    </w:p>
    <w:p w14:paraId="4DC3C96E" w14:textId="6E8A1820" w:rsidR="006E112C" w:rsidRPr="00F556EA" w:rsidRDefault="006E112C" w:rsidP="006E112C">
      <w:pPr>
        <w:numPr>
          <w:ilvl w:val="1"/>
          <w:numId w:val="20"/>
        </w:num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oznaczyć teren budowy lub inne miejsca, przez które mają być prowadzone roboty budowlane lub tymczasowe oraz wszelkie inne tereny i miejsca udostępnione przez Zamawiającego jako miejsca pracy, które mogą stanowić część terenu budowy,</w:t>
      </w:r>
    </w:p>
    <w:p w14:paraId="6B13630A" w14:textId="77777777" w:rsidR="006E112C" w:rsidRPr="00F556EA" w:rsidRDefault="006E112C" w:rsidP="006E112C">
      <w:pPr>
        <w:numPr>
          <w:ilvl w:val="1"/>
          <w:numId w:val="20"/>
        </w:num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umieścić tablicę informacyjną budowy zgodnie z obowiązującymi przepisami,</w:t>
      </w:r>
    </w:p>
    <w:p w14:paraId="61CB6DEB" w14:textId="77777777" w:rsidR="006E112C" w:rsidRPr="0092700B" w:rsidRDefault="006E112C" w:rsidP="006E112C">
      <w:pPr>
        <w:numPr>
          <w:ilvl w:val="1"/>
          <w:numId w:val="20"/>
        </w:numPr>
        <w:autoSpaceDN w:val="0"/>
        <w:jc w:val="both"/>
        <w:rPr>
          <w:rFonts w:ascii="Times New Roman" w:hAnsi="Times New Roman"/>
          <w:bCs/>
          <w:color w:val="000000"/>
          <w:sz w:val="20"/>
          <w:szCs w:val="20"/>
        </w:rPr>
      </w:pPr>
      <w:r w:rsidRPr="0092700B">
        <w:rPr>
          <w:rFonts w:ascii="Times New Roman" w:hAnsi="Times New Roman"/>
          <w:bCs/>
          <w:color w:val="000000"/>
          <w:sz w:val="20"/>
          <w:szCs w:val="20"/>
        </w:rPr>
        <w:t>zapewnić pełne zabezpieczenie terenu budowy w tym pełną ochronę osób i mienia</w:t>
      </w:r>
      <w:r>
        <w:rPr>
          <w:rFonts w:ascii="Times New Roman" w:hAnsi="Times New Roman"/>
          <w:bCs/>
          <w:color w:val="000000"/>
          <w:sz w:val="20"/>
          <w:szCs w:val="20"/>
        </w:rPr>
        <w:t>.</w:t>
      </w:r>
    </w:p>
    <w:p w14:paraId="5444B0CE" w14:textId="42CC7F2F" w:rsidR="006E112C" w:rsidRPr="0092700B" w:rsidRDefault="006E112C" w:rsidP="006E112C">
      <w:pPr>
        <w:autoSpaceDN w:val="0"/>
        <w:jc w:val="both"/>
        <w:rPr>
          <w:rFonts w:ascii="Times New Roman" w:hAnsi="Times New Roman"/>
          <w:bCs/>
          <w:color w:val="000000"/>
          <w:sz w:val="20"/>
          <w:szCs w:val="20"/>
        </w:rPr>
      </w:pPr>
      <w:r w:rsidRPr="0092700B">
        <w:rPr>
          <w:rFonts w:ascii="Times New Roman" w:hAnsi="Times New Roman"/>
          <w:bCs/>
          <w:color w:val="000000"/>
          <w:sz w:val="20"/>
          <w:szCs w:val="20"/>
        </w:rPr>
        <w:t>12.</w:t>
      </w:r>
      <w:r w:rsidR="00E708ED">
        <w:rPr>
          <w:rFonts w:ascii="Times New Roman" w:hAnsi="Times New Roman"/>
          <w:bCs/>
          <w:color w:val="000000"/>
          <w:sz w:val="20"/>
          <w:szCs w:val="20"/>
        </w:rPr>
        <w:t xml:space="preserve"> </w:t>
      </w:r>
      <w:r w:rsidRPr="0092700B">
        <w:rPr>
          <w:rFonts w:ascii="Times New Roman" w:hAnsi="Times New Roman"/>
          <w:bCs/>
          <w:color w:val="000000"/>
          <w:sz w:val="20"/>
          <w:szCs w:val="20"/>
        </w:rPr>
        <w:t>W terminie realizacji przedmiotu umowy Wykonawca będzie utrzymywał teren budowy i teren wokół terenu budowy w stanie wolnym od przeszkód komunikacyjnych oraz na bieżąco będzie usuwał wszelkie zbędne urządzenia, budowle, materiały, odpady oraz nieczystości przez Wykonawcę lub jego podwykonawców dostarczone lub wniesione.</w:t>
      </w:r>
    </w:p>
    <w:p w14:paraId="6A3F9FE8" w14:textId="3A37F5C8" w:rsidR="006E112C" w:rsidRPr="00F556EA" w:rsidRDefault="006E112C"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t>13</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Wykonawca zobowiązuje się do niezwłocznego usuwania w sposób docelowy wszelkich </w:t>
      </w:r>
      <w:r w:rsidRPr="00C8161A">
        <w:rPr>
          <w:rFonts w:ascii="Times New Roman" w:hAnsi="Times New Roman"/>
          <w:bCs/>
          <w:color w:val="000000" w:themeColor="text1"/>
          <w:sz w:val="20"/>
          <w:szCs w:val="20"/>
        </w:rPr>
        <w:t xml:space="preserve">udokumentowanych </w:t>
      </w:r>
      <w:r w:rsidRPr="00F556EA">
        <w:rPr>
          <w:rFonts w:ascii="Times New Roman" w:hAnsi="Times New Roman"/>
          <w:bCs/>
          <w:color w:val="000000"/>
          <w:sz w:val="20"/>
          <w:szCs w:val="20"/>
        </w:rPr>
        <w:t>szkód i awarii spowodowanych przez niego w trakcie realizacji robót.</w:t>
      </w:r>
    </w:p>
    <w:p w14:paraId="25E675A7" w14:textId="0FDCCCFB" w:rsidR="006E112C" w:rsidRPr="00F556EA" w:rsidRDefault="006E112C"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t>14</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zobowiązuje się podjąć wszelkie niezbędne działania celem ochrony środowiska na terenie budowy oraz unikać szkód lub nadmiernej uciążliwości prowadzonej budowy dla stron trzecich i dóbr publicznych lub innych negatywnych skutków, wynikających ze sposobów działania.</w:t>
      </w:r>
    </w:p>
    <w:p w14:paraId="153C5080" w14:textId="24B06C10" w:rsidR="006E112C" w:rsidRPr="00F556EA" w:rsidRDefault="006E112C" w:rsidP="006E112C">
      <w:pPr>
        <w:autoSpaceDN w:val="0"/>
        <w:jc w:val="both"/>
        <w:rPr>
          <w:rFonts w:ascii="Times New Roman" w:hAnsi="Times New Roman"/>
          <w:b/>
          <w:color w:val="000000"/>
          <w:sz w:val="20"/>
          <w:szCs w:val="20"/>
          <w:u w:val="single"/>
        </w:rPr>
      </w:pPr>
      <w:r>
        <w:rPr>
          <w:rFonts w:ascii="Times New Roman" w:hAnsi="Times New Roman"/>
          <w:bCs/>
          <w:color w:val="000000"/>
          <w:sz w:val="20"/>
          <w:szCs w:val="20"/>
        </w:rPr>
        <w:t>15</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zobowiązany jest ogrodzić teren budowy, zabezpieczyć i oznakować prowadzone roboty oraz dbać o stan techniczny i prawidłowość oznakowania przez czas wykonywania robót.</w:t>
      </w:r>
      <w:r w:rsidRPr="00F556EA">
        <w:rPr>
          <w:rFonts w:ascii="Times New Roman" w:hAnsi="Times New Roman"/>
          <w:b/>
          <w:color w:val="000000"/>
          <w:sz w:val="20"/>
          <w:szCs w:val="20"/>
          <w:u w:val="single"/>
        </w:rPr>
        <w:t xml:space="preserve"> </w:t>
      </w:r>
    </w:p>
    <w:p w14:paraId="45E90741" w14:textId="1F2E621A" w:rsidR="006E112C" w:rsidRPr="00F556EA" w:rsidRDefault="006E112C"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t>16</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będzie stosował zabezpieczenia zakończonych elementów robót, aby nie dopuścić do ich uszkodzenia lub zniszczenia.</w:t>
      </w:r>
    </w:p>
    <w:p w14:paraId="62240D83" w14:textId="77777777" w:rsidR="00F90BCA" w:rsidRDefault="006E112C" w:rsidP="00F90BCA">
      <w:pPr>
        <w:autoSpaceDN w:val="0"/>
        <w:jc w:val="both"/>
        <w:rPr>
          <w:rFonts w:ascii="Times New Roman" w:hAnsi="Times New Roman"/>
          <w:bCs/>
          <w:color w:val="000000"/>
          <w:sz w:val="20"/>
          <w:szCs w:val="20"/>
        </w:rPr>
      </w:pPr>
      <w:r>
        <w:rPr>
          <w:rFonts w:ascii="Times New Roman" w:hAnsi="Times New Roman"/>
          <w:bCs/>
          <w:color w:val="000000"/>
          <w:sz w:val="20"/>
          <w:szCs w:val="20"/>
        </w:rPr>
        <w:t>17</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Wykonawca, wraz z postępem realizacji przedmiotu umowy zobowiązany jest do:</w:t>
      </w:r>
    </w:p>
    <w:p w14:paraId="0C59F15A" w14:textId="77777777" w:rsidR="00F90BCA" w:rsidRDefault="006E112C" w:rsidP="00F90BCA">
      <w:pPr>
        <w:pStyle w:val="Akapitzlist"/>
        <w:numPr>
          <w:ilvl w:val="0"/>
          <w:numId w:val="52"/>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informowania Zamawiającego lub jego inspektora nadzoru o wystąpieniu konieczności wprowadzenia zmian do rozwiązań projektowych, możliwości wykonania robót zamiennych bądź o niecelowości wykonania określonych robót, w terminie 14 dni od daty powzięcia informacji o tych robotach,</w:t>
      </w:r>
    </w:p>
    <w:p w14:paraId="027C3F13" w14:textId="601E7ACD" w:rsidR="006E112C" w:rsidRPr="00F90BCA" w:rsidRDefault="006E112C" w:rsidP="00F90BCA">
      <w:pPr>
        <w:pStyle w:val="Akapitzlist"/>
        <w:numPr>
          <w:ilvl w:val="0"/>
          <w:numId w:val="52"/>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informowania inspektora nadzoru o terminie wykonania robót ulegających zakryciu oraz terminie robót zanikających przynajmniej 1 dzień przed tymi terminami. Jeżeli Wykonawca nie poinformował o tych faktach inspektora nadzoru, zobowiązany jest na jego żądanie odkryć roboty lub wykonać otwory niezbędne do zbadania robót, a także dokonać prób niszczących wykonanych robót (odkucia, wycinki itp.), a następnie przywrócić roboty do stanu poprzedniego na swój koszt,</w:t>
      </w:r>
    </w:p>
    <w:p w14:paraId="738C5E97" w14:textId="7B30BECB" w:rsidR="006E112C" w:rsidRPr="00F556EA" w:rsidRDefault="006E112C"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t>18</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Podstawową formą wymiany informacji pomiędzy uczestnikami procesu inwestycyjnego oraz rozwiązywania bieżących problemów inwestycyjnych są rady budowy. </w:t>
      </w:r>
      <w:r w:rsidRPr="00F556EA">
        <w:rPr>
          <w:rFonts w:ascii="Times New Roman" w:hAnsi="Times New Roman"/>
          <w:bCs/>
          <w:color w:val="000000"/>
          <w:sz w:val="20"/>
          <w:szCs w:val="20"/>
          <w:u w:val="single"/>
        </w:rPr>
        <w:t>Rady budowy</w:t>
      </w:r>
      <w:r w:rsidRPr="00F556EA">
        <w:rPr>
          <w:rFonts w:ascii="Times New Roman" w:hAnsi="Times New Roman"/>
          <w:bCs/>
          <w:color w:val="000000"/>
          <w:sz w:val="20"/>
          <w:szCs w:val="20"/>
        </w:rPr>
        <w:t xml:space="preserve"> odbywają się w miejscu, zorganizowanym dla tych potrzeb na placu budowy i/lub w miejscu wskazanym przez Zamawiającego bądź podmioty i osoby, </w:t>
      </w:r>
      <w:r w:rsidR="00E708ED">
        <w:rPr>
          <w:rFonts w:ascii="Times New Roman" w:hAnsi="Times New Roman"/>
          <w:bCs/>
          <w:color w:val="000000"/>
          <w:sz w:val="20"/>
          <w:szCs w:val="20"/>
        </w:rPr>
        <w:br/>
      </w:r>
      <w:r w:rsidRPr="00F556EA">
        <w:rPr>
          <w:rFonts w:ascii="Times New Roman" w:hAnsi="Times New Roman"/>
          <w:bCs/>
          <w:color w:val="000000"/>
          <w:sz w:val="20"/>
          <w:szCs w:val="20"/>
        </w:rPr>
        <w:t xml:space="preserve">o których mowa w </w:t>
      </w:r>
      <w:r w:rsidRPr="00906D5A">
        <w:rPr>
          <w:rFonts w:ascii="Times New Roman" w:hAnsi="Times New Roman"/>
          <w:bCs/>
          <w:sz w:val="20"/>
          <w:szCs w:val="20"/>
        </w:rPr>
        <w:t>§</w:t>
      </w:r>
      <w:r w:rsidR="00906D5A" w:rsidRPr="00906D5A">
        <w:rPr>
          <w:rFonts w:ascii="Times New Roman" w:hAnsi="Times New Roman"/>
          <w:bCs/>
          <w:sz w:val="20"/>
          <w:szCs w:val="20"/>
        </w:rPr>
        <w:t>6</w:t>
      </w:r>
      <w:r w:rsidRPr="00F556EA">
        <w:rPr>
          <w:rFonts w:ascii="Times New Roman" w:hAnsi="Times New Roman"/>
          <w:bCs/>
          <w:color w:val="000000"/>
          <w:sz w:val="20"/>
          <w:szCs w:val="20"/>
        </w:rPr>
        <w:t xml:space="preserve"> ust.1 umowy z częstotliwością </w:t>
      </w:r>
      <w:r w:rsidRPr="00F556EA">
        <w:rPr>
          <w:rFonts w:ascii="Times New Roman" w:hAnsi="Times New Roman"/>
          <w:bCs/>
          <w:color w:val="000000"/>
          <w:sz w:val="20"/>
          <w:szCs w:val="20"/>
          <w:u w:val="single"/>
        </w:rPr>
        <w:t>ustalaną w miarę potrzeb</w:t>
      </w:r>
      <w:r>
        <w:rPr>
          <w:rFonts w:ascii="Times New Roman" w:hAnsi="Times New Roman"/>
          <w:bCs/>
          <w:color w:val="000000"/>
          <w:sz w:val="20"/>
          <w:szCs w:val="20"/>
          <w:u w:val="single"/>
        </w:rPr>
        <w:t xml:space="preserve"> (przewiduje się jedną radę budowy tygodniowo). </w:t>
      </w:r>
    </w:p>
    <w:p w14:paraId="6B15CAE1" w14:textId="088A0368" w:rsidR="006E112C" w:rsidRPr="00F556EA" w:rsidRDefault="006E112C" w:rsidP="006E112C">
      <w:pPr>
        <w:widowControl w:val="0"/>
        <w:shd w:val="clear" w:color="auto" w:fill="FFFFFF"/>
        <w:autoSpaceDE w:val="0"/>
        <w:autoSpaceDN w:val="0"/>
        <w:adjustRightInd w:val="0"/>
        <w:jc w:val="both"/>
        <w:rPr>
          <w:rFonts w:ascii="Times New Roman" w:hAnsi="Times New Roman"/>
          <w:bCs/>
          <w:color w:val="000000"/>
          <w:sz w:val="20"/>
          <w:szCs w:val="20"/>
        </w:rPr>
      </w:pPr>
      <w:r w:rsidRPr="00F556EA">
        <w:rPr>
          <w:rFonts w:ascii="Times New Roman" w:hAnsi="Times New Roman"/>
          <w:bCs/>
          <w:color w:val="000000"/>
          <w:sz w:val="20"/>
          <w:szCs w:val="20"/>
        </w:rPr>
        <w:t xml:space="preserve">Strony umowy będą się porozumiewały w sprawach związanych z realizacją przedmiotu umowy, również poprzez zapisy w dzienniku budowy, protokoły rad budowy oraz w drodze korespondencji pisemnej doręczanej adresatom za pokwitowaniem. Zapisy w dzienniku budowy dokonywane przez inspektorów nadzoru, kierownika budowy </w:t>
      </w:r>
      <w:r w:rsidR="00E708ED">
        <w:rPr>
          <w:rFonts w:ascii="Times New Roman" w:hAnsi="Times New Roman"/>
          <w:bCs/>
          <w:color w:val="000000"/>
          <w:sz w:val="20"/>
          <w:szCs w:val="20"/>
        </w:rPr>
        <w:br/>
      </w:r>
      <w:r w:rsidRPr="00F556EA">
        <w:rPr>
          <w:rFonts w:ascii="Times New Roman" w:hAnsi="Times New Roman"/>
          <w:bCs/>
          <w:color w:val="000000"/>
          <w:sz w:val="20"/>
          <w:szCs w:val="20"/>
        </w:rPr>
        <w:t>i kierownika robót, a także pisemną korespondencję przez nich przekazywaną adresatom, uznaje się za prowadzone w imieniu strony, w imieniu której występują.</w:t>
      </w:r>
    </w:p>
    <w:p w14:paraId="3E150C9B" w14:textId="31B174DD" w:rsidR="006E112C" w:rsidRPr="00F556EA" w:rsidRDefault="006E112C"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lastRenderedPageBreak/>
        <w:t>19</w:t>
      </w:r>
      <w:r w:rsidRPr="00F556EA">
        <w:rPr>
          <w:rFonts w:ascii="Times New Roman" w:hAnsi="Times New Roman"/>
          <w:bCs/>
          <w:color w:val="000000"/>
          <w:sz w:val="20"/>
          <w:szCs w:val="20"/>
        </w:rPr>
        <w:t xml:space="preserve">. W przypadku odkrycia na terenie budowy broni, bomb, niewybuchów lub innych materiałów wybuchowych oraz przedmiotów o znaczeniu archeologicznym i historycznym Wykonawca ma obowiązek przerwać roboty </w:t>
      </w:r>
      <w:r w:rsidR="00E708ED">
        <w:rPr>
          <w:rFonts w:ascii="Times New Roman" w:hAnsi="Times New Roman"/>
          <w:bCs/>
          <w:color w:val="000000"/>
          <w:sz w:val="20"/>
          <w:szCs w:val="20"/>
        </w:rPr>
        <w:br/>
      </w:r>
      <w:r w:rsidRPr="00F556EA">
        <w:rPr>
          <w:rFonts w:ascii="Times New Roman" w:hAnsi="Times New Roman"/>
          <w:bCs/>
          <w:color w:val="000000"/>
          <w:sz w:val="20"/>
          <w:szCs w:val="20"/>
        </w:rPr>
        <w:t>i zawiadomić o odkryciu Zamawiającego i właściwy organ, a także zabezpieczyć teren znaleziska w sposób zapobiegający powstaniu zagrożenia dla zdrowia i życia osób oraz zagrożenia mienia, a także zapobiegający zabieraniu lub uszkadzaniu tych przedmiotów przez personel Wykonawcy lub osoby trzecie. W każdym takim przypadku strony umowy oceniają wpływ tych odkryć i podjętych przez Wykonawcę działań na terminy wykonania przedmiotu określone w Harmonogramie rzeczowo – finansowym oraz termin zakończenia realizacji robót.</w:t>
      </w:r>
    </w:p>
    <w:p w14:paraId="4C94053A" w14:textId="77777777" w:rsidR="00F90BCA" w:rsidRDefault="006E112C" w:rsidP="00F90BCA">
      <w:pPr>
        <w:autoSpaceDN w:val="0"/>
        <w:jc w:val="both"/>
        <w:rPr>
          <w:rFonts w:ascii="Times New Roman" w:hAnsi="Times New Roman"/>
          <w:bCs/>
          <w:color w:val="000000"/>
          <w:sz w:val="20"/>
          <w:szCs w:val="20"/>
        </w:rPr>
      </w:pPr>
      <w:r>
        <w:rPr>
          <w:rFonts w:ascii="Times New Roman" w:hAnsi="Times New Roman"/>
          <w:bCs/>
          <w:color w:val="000000"/>
          <w:sz w:val="20"/>
          <w:szCs w:val="20"/>
        </w:rPr>
        <w:t>20</w:t>
      </w:r>
      <w:r w:rsidRPr="00F556EA">
        <w:rPr>
          <w:rFonts w:ascii="Times New Roman" w:hAnsi="Times New Roman"/>
          <w:bCs/>
          <w:color w:val="000000"/>
          <w:sz w:val="20"/>
          <w:szCs w:val="20"/>
        </w:rPr>
        <w:t>.</w:t>
      </w:r>
      <w:r w:rsidR="00E708ED">
        <w:rPr>
          <w:rFonts w:ascii="Times New Roman" w:hAnsi="Times New Roman"/>
          <w:bCs/>
          <w:color w:val="000000"/>
          <w:sz w:val="20"/>
          <w:szCs w:val="20"/>
        </w:rPr>
        <w:t xml:space="preserve"> </w:t>
      </w:r>
      <w:r w:rsidRPr="00F556EA">
        <w:rPr>
          <w:rFonts w:ascii="Times New Roman" w:hAnsi="Times New Roman"/>
          <w:bCs/>
          <w:color w:val="000000"/>
          <w:sz w:val="20"/>
          <w:szCs w:val="20"/>
        </w:rPr>
        <w:t>W trakcie realizacji przedmiotu umowy Wykonawca zobowiązuje się:</w:t>
      </w:r>
    </w:p>
    <w:p w14:paraId="704104CC" w14:textId="34E5386E" w:rsidR="00F90BCA" w:rsidRPr="00F90BCA" w:rsidRDefault="006E112C" w:rsidP="00F90BCA">
      <w:pPr>
        <w:pStyle w:val="Akapitzlist"/>
        <w:numPr>
          <w:ilvl w:val="0"/>
          <w:numId w:val="53"/>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informować na żądanie Zamawiającego o sposobie prowadzenia jakościowych prób i pomiarów materiałów, konstrukcji, maszyn i urządzeń używanych na budowie</w:t>
      </w:r>
      <w:r w:rsidR="003349F1">
        <w:rPr>
          <w:rFonts w:ascii="Times New Roman" w:hAnsi="Times New Roman"/>
          <w:bCs/>
          <w:sz w:val="20"/>
          <w:szCs w:val="20"/>
        </w:rPr>
        <w:t>;</w:t>
      </w:r>
    </w:p>
    <w:p w14:paraId="11AA23CD" w14:textId="58B29FDD" w:rsidR="00F90BCA" w:rsidRDefault="006E112C" w:rsidP="00F90BCA">
      <w:pPr>
        <w:pStyle w:val="Akapitzlist"/>
        <w:numPr>
          <w:ilvl w:val="0"/>
          <w:numId w:val="53"/>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w uzasadnionych przypadkach na żądanie Zamawiającego przerwać roboty budowlane na czas oznaczony, jeżeli zgłoszona zostanie taka potrzeba - zabezpieczyć wykonywane roboty przed ich zniszczeniem,</w:t>
      </w:r>
    </w:p>
    <w:p w14:paraId="42E6360F" w14:textId="77777777" w:rsidR="00F90BCA" w:rsidRDefault="006E112C" w:rsidP="00F90BCA">
      <w:pPr>
        <w:pStyle w:val="Akapitzlist"/>
        <w:numPr>
          <w:ilvl w:val="0"/>
          <w:numId w:val="53"/>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usunąć niezwłocznie ujawnione wady przedmiotu umowy,</w:t>
      </w:r>
    </w:p>
    <w:p w14:paraId="4DAF7490" w14:textId="77777777" w:rsidR="00F90BCA" w:rsidRDefault="006E112C" w:rsidP="00F90BCA">
      <w:pPr>
        <w:pStyle w:val="Akapitzlist"/>
        <w:numPr>
          <w:ilvl w:val="0"/>
          <w:numId w:val="53"/>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zapewnić właściwą koordynację robót wykonywanych przez ewentualnych podwykonawców,</w:t>
      </w:r>
    </w:p>
    <w:p w14:paraId="46DA9F95" w14:textId="77777777" w:rsidR="00F90BCA" w:rsidRPr="00F90BCA" w:rsidRDefault="006E112C" w:rsidP="00F90BCA">
      <w:pPr>
        <w:pStyle w:val="Akapitzlist"/>
        <w:numPr>
          <w:ilvl w:val="0"/>
          <w:numId w:val="53"/>
        </w:numPr>
        <w:autoSpaceDN w:val="0"/>
        <w:jc w:val="both"/>
        <w:rPr>
          <w:rFonts w:ascii="Times New Roman" w:hAnsi="Times New Roman"/>
          <w:bCs/>
          <w:color w:val="000000"/>
          <w:sz w:val="20"/>
          <w:szCs w:val="20"/>
        </w:rPr>
      </w:pPr>
      <w:r w:rsidRPr="00F90BCA">
        <w:rPr>
          <w:rFonts w:ascii="Times New Roman" w:hAnsi="Times New Roman"/>
          <w:sz w:val="20"/>
          <w:szCs w:val="20"/>
        </w:rPr>
        <w:t xml:space="preserve">do pokrycia kosztów napraw i przywrócenia do stanu poprzedniego dróg zniszczonych podczas transportu przez Wykonawcę lub inne podmioty, za które ponosi on </w:t>
      </w:r>
      <w:r w:rsidRPr="00F90BCA">
        <w:rPr>
          <w:rFonts w:ascii="Times New Roman" w:hAnsi="Times New Roman"/>
          <w:sz w:val="20"/>
          <w:szCs w:val="20"/>
        </w:rPr>
        <w:br/>
        <w:t xml:space="preserve"> odpowiedzialność, w związku z realizacją Umowy</w:t>
      </w:r>
    </w:p>
    <w:p w14:paraId="26EE68DF" w14:textId="78288DF3" w:rsidR="006E112C" w:rsidRPr="00F90BCA" w:rsidRDefault="006E112C" w:rsidP="00F90BCA">
      <w:pPr>
        <w:pStyle w:val="Akapitzlist"/>
        <w:numPr>
          <w:ilvl w:val="0"/>
          <w:numId w:val="53"/>
        </w:numPr>
        <w:autoSpaceDN w:val="0"/>
        <w:jc w:val="both"/>
        <w:rPr>
          <w:rFonts w:ascii="Times New Roman" w:hAnsi="Times New Roman"/>
          <w:bCs/>
          <w:color w:val="000000"/>
          <w:sz w:val="20"/>
          <w:szCs w:val="20"/>
        </w:rPr>
      </w:pPr>
      <w:r w:rsidRPr="00F90BCA">
        <w:rPr>
          <w:rFonts w:ascii="Times New Roman" w:hAnsi="Times New Roman"/>
          <w:sz w:val="20"/>
          <w:szCs w:val="20"/>
        </w:rPr>
        <w:t xml:space="preserve">do opracowania Planu BIOZ o szczególnych warunkach robót budowlanych oraz dokumentacji Oceny Ryzyka Zawodowego, które wiąże się z wykonywaną pracą oraz o zasadach ochrony przed tymi zagrożeniami stosownie do wymogów określone w Kodeksie </w:t>
      </w:r>
      <w:proofErr w:type="gramStart"/>
      <w:r w:rsidRPr="00F90BCA">
        <w:rPr>
          <w:rFonts w:ascii="Times New Roman" w:hAnsi="Times New Roman"/>
          <w:sz w:val="20"/>
          <w:szCs w:val="20"/>
        </w:rPr>
        <w:t>Pracy  zatwierdzoną</w:t>
      </w:r>
      <w:proofErr w:type="gramEnd"/>
      <w:r w:rsidRPr="00F90BCA">
        <w:rPr>
          <w:rFonts w:ascii="Times New Roman" w:hAnsi="Times New Roman"/>
          <w:sz w:val="20"/>
          <w:szCs w:val="20"/>
        </w:rPr>
        <w:t xml:space="preserve"> przez specjalistę BHP,</w:t>
      </w:r>
    </w:p>
    <w:p w14:paraId="233A0343" w14:textId="77777777" w:rsidR="006E112C" w:rsidRPr="004246F7" w:rsidRDefault="006E112C" w:rsidP="006E112C">
      <w:pPr>
        <w:shd w:val="clear" w:color="auto" w:fill="FFFFFF"/>
        <w:jc w:val="both"/>
        <w:rPr>
          <w:rFonts w:ascii="Times New Roman" w:hAnsi="Times New Roman"/>
          <w:color w:val="000000" w:themeColor="text1"/>
          <w:sz w:val="20"/>
          <w:szCs w:val="20"/>
        </w:rPr>
      </w:pPr>
    </w:p>
    <w:p w14:paraId="039BE96D" w14:textId="551C799A" w:rsidR="006E112C" w:rsidRDefault="006E112C" w:rsidP="006E112C">
      <w:pPr>
        <w:widowControl w:val="0"/>
        <w:shd w:val="clear" w:color="auto" w:fill="FFFFFF"/>
        <w:autoSpaceDE w:val="0"/>
        <w:autoSpaceDN w:val="0"/>
        <w:adjustRightInd w:val="0"/>
        <w:ind w:left="360"/>
        <w:jc w:val="center"/>
        <w:rPr>
          <w:rFonts w:ascii="Times New Roman" w:hAnsi="Times New Roman"/>
          <w:b/>
          <w:color w:val="000000"/>
          <w:sz w:val="20"/>
          <w:szCs w:val="20"/>
        </w:rPr>
      </w:pPr>
      <w:r w:rsidRPr="00F556EA">
        <w:rPr>
          <w:rFonts w:ascii="Times New Roman" w:hAnsi="Times New Roman"/>
          <w:b/>
          <w:color w:val="000000"/>
          <w:sz w:val="20"/>
          <w:szCs w:val="20"/>
        </w:rPr>
        <w:t xml:space="preserve">§ </w:t>
      </w:r>
      <w:r w:rsidR="002C38DA">
        <w:rPr>
          <w:rFonts w:ascii="Times New Roman" w:hAnsi="Times New Roman"/>
          <w:b/>
          <w:color w:val="000000"/>
          <w:sz w:val="20"/>
          <w:szCs w:val="20"/>
        </w:rPr>
        <w:t>9</w:t>
      </w:r>
      <w:r w:rsidRPr="00F556EA">
        <w:rPr>
          <w:rFonts w:ascii="Times New Roman" w:hAnsi="Times New Roman"/>
          <w:b/>
          <w:color w:val="000000"/>
          <w:sz w:val="20"/>
          <w:szCs w:val="20"/>
        </w:rPr>
        <w:t>. Realizacja części umowy przez podwykonawców.</w:t>
      </w:r>
    </w:p>
    <w:p w14:paraId="0F56A409" w14:textId="77777777" w:rsidR="006E112C" w:rsidRPr="00F556EA" w:rsidRDefault="006E112C" w:rsidP="006E112C">
      <w:pPr>
        <w:widowControl w:val="0"/>
        <w:shd w:val="clear" w:color="auto" w:fill="FFFFFF"/>
        <w:autoSpaceDE w:val="0"/>
        <w:autoSpaceDN w:val="0"/>
        <w:adjustRightInd w:val="0"/>
        <w:ind w:left="360"/>
        <w:jc w:val="center"/>
        <w:rPr>
          <w:rFonts w:ascii="Times New Roman" w:hAnsi="Times New Roman"/>
          <w:b/>
          <w:color w:val="000000"/>
          <w:sz w:val="20"/>
          <w:szCs w:val="20"/>
        </w:rPr>
      </w:pPr>
    </w:p>
    <w:p w14:paraId="09DFB1E8" w14:textId="77777777" w:rsidR="006E112C" w:rsidRPr="00E12ECD" w:rsidRDefault="006E112C" w:rsidP="006E112C">
      <w:pPr>
        <w:widowControl w:val="0"/>
        <w:autoSpaceDE w:val="0"/>
        <w:autoSpaceDN w:val="0"/>
        <w:adjustRightInd w:val="0"/>
        <w:jc w:val="both"/>
        <w:rPr>
          <w:rFonts w:ascii="Times New Roman" w:hAnsi="Times New Roman"/>
          <w:bCs/>
          <w:sz w:val="20"/>
          <w:szCs w:val="20"/>
        </w:rPr>
      </w:pPr>
      <w:r w:rsidRPr="00E12ECD">
        <w:rPr>
          <w:rFonts w:ascii="Times New Roman" w:hAnsi="Times New Roman"/>
          <w:color w:val="000000"/>
          <w:sz w:val="20"/>
          <w:szCs w:val="20"/>
        </w:rPr>
        <w:t xml:space="preserve">1. </w:t>
      </w:r>
      <w:r w:rsidRPr="00E12ECD">
        <w:rPr>
          <w:rFonts w:ascii="Times New Roman" w:hAnsi="Times New Roman"/>
          <w:bCs/>
          <w:sz w:val="20"/>
          <w:szCs w:val="20"/>
        </w:rPr>
        <w:t xml:space="preserve">Wykonawca może powierzyć wykonanie </w:t>
      </w:r>
      <w:r w:rsidRPr="00E12ECD">
        <w:rPr>
          <w:rFonts w:ascii="Times New Roman" w:hAnsi="Times New Roman"/>
          <w:bCs/>
          <w:sz w:val="20"/>
          <w:szCs w:val="20"/>
          <w:u w:val="single"/>
        </w:rPr>
        <w:t xml:space="preserve">części </w:t>
      </w:r>
      <w:r w:rsidRPr="00E12ECD">
        <w:rPr>
          <w:rFonts w:ascii="Times New Roman" w:hAnsi="Times New Roman"/>
          <w:bCs/>
          <w:sz w:val="20"/>
          <w:szCs w:val="20"/>
        </w:rPr>
        <w:t xml:space="preserve">zamówienia podwykonawcy. </w:t>
      </w:r>
    </w:p>
    <w:p w14:paraId="1FC86D6F" w14:textId="0A54D80E" w:rsidR="006E112C" w:rsidRPr="00E12ECD" w:rsidRDefault="006E112C" w:rsidP="00187B9B">
      <w:pPr>
        <w:widowControl w:val="0"/>
        <w:autoSpaceDE w:val="0"/>
        <w:autoSpaceDN w:val="0"/>
        <w:adjustRightInd w:val="0"/>
        <w:jc w:val="both"/>
        <w:rPr>
          <w:rFonts w:ascii="Times New Roman" w:hAnsi="Times New Roman"/>
          <w:color w:val="000000"/>
          <w:sz w:val="20"/>
          <w:szCs w:val="20"/>
        </w:rPr>
      </w:pPr>
      <w:r w:rsidRPr="00E12ECD">
        <w:rPr>
          <w:rFonts w:ascii="Times New Roman" w:hAnsi="Times New Roman"/>
          <w:bCs/>
          <w:color w:val="000000"/>
          <w:sz w:val="20"/>
          <w:szCs w:val="20"/>
        </w:rPr>
        <w:t>2.</w:t>
      </w:r>
      <w:r w:rsidR="00E12ECD">
        <w:rPr>
          <w:rFonts w:ascii="Times New Roman" w:hAnsi="Times New Roman"/>
          <w:bCs/>
          <w:color w:val="000000"/>
          <w:sz w:val="20"/>
          <w:szCs w:val="20"/>
        </w:rPr>
        <w:t xml:space="preserve"> </w:t>
      </w:r>
      <w:r w:rsidRPr="00E12ECD">
        <w:rPr>
          <w:rFonts w:ascii="Times New Roman" w:hAnsi="Times New Roman"/>
          <w:color w:val="000000"/>
          <w:sz w:val="20"/>
          <w:szCs w:val="20"/>
        </w:rPr>
        <w:t xml:space="preserve">Wykonawca oświadcza, iż zamierza realizować przedmiot umowy przy pomocy podwykonawców </w:t>
      </w:r>
      <w:r w:rsidR="00187B9B" w:rsidRPr="00E12ECD">
        <w:rPr>
          <w:rFonts w:ascii="Times New Roman" w:hAnsi="Times New Roman"/>
          <w:color w:val="000000"/>
          <w:sz w:val="20"/>
          <w:szCs w:val="20"/>
        </w:rPr>
        <w:br/>
      </w:r>
      <w:r w:rsidRPr="00E12ECD">
        <w:rPr>
          <w:rFonts w:ascii="Times New Roman" w:hAnsi="Times New Roman"/>
          <w:color w:val="000000"/>
          <w:sz w:val="20"/>
          <w:szCs w:val="20"/>
        </w:rPr>
        <w:t xml:space="preserve">w następujących </w:t>
      </w:r>
      <w:proofErr w:type="gramStart"/>
      <w:r w:rsidRPr="00E12ECD">
        <w:rPr>
          <w:rFonts w:ascii="Times New Roman" w:hAnsi="Times New Roman"/>
          <w:color w:val="000000"/>
          <w:sz w:val="20"/>
          <w:szCs w:val="20"/>
        </w:rPr>
        <w:t>zakresach:…</w:t>
      </w:r>
      <w:proofErr w:type="gramEnd"/>
      <w:r w:rsidRPr="00E12ECD">
        <w:rPr>
          <w:rFonts w:ascii="Times New Roman" w:hAnsi="Times New Roman"/>
          <w:color w:val="000000"/>
          <w:sz w:val="20"/>
          <w:szCs w:val="20"/>
        </w:rPr>
        <w:t>……………………………………………………………………………………….</w:t>
      </w:r>
    </w:p>
    <w:p w14:paraId="6773D2A6" w14:textId="73F13BB8" w:rsidR="00187B9B" w:rsidRPr="00E12ECD" w:rsidRDefault="00187B9B" w:rsidP="00187B9B">
      <w:pPr>
        <w:widowControl w:val="0"/>
        <w:autoSpaceDE w:val="0"/>
        <w:autoSpaceDN w:val="0"/>
        <w:adjustRightInd w:val="0"/>
        <w:jc w:val="both"/>
        <w:rPr>
          <w:rFonts w:ascii="Times New Roman" w:hAnsi="Times New Roman"/>
          <w:color w:val="000000"/>
          <w:sz w:val="20"/>
          <w:szCs w:val="20"/>
        </w:rPr>
      </w:pPr>
      <w:r w:rsidRPr="00E12ECD">
        <w:rPr>
          <w:rFonts w:ascii="Times New Roman" w:hAnsi="Times New Roman"/>
          <w:color w:val="000000"/>
          <w:sz w:val="20"/>
          <w:szCs w:val="20"/>
        </w:rPr>
        <w:t xml:space="preserve">3. Wykonawca zamierzający zawrzeć umowę z podwykonawcą, postępuje zgodnie z dyspozycją zawarta </w:t>
      </w:r>
      <w:r w:rsidR="00E12ECD">
        <w:rPr>
          <w:rFonts w:ascii="Times New Roman" w:hAnsi="Times New Roman"/>
          <w:color w:val="000000"/>
          <w:sz w:val="20"/>
          <w:szCs w:val="20"/>
        </w:rPr>
        <w:br/>
      </w:r>
      <w:r w:rsidRPr="00E12ECD">
        <w:rPr>
          <w:rFonts w:ascii="Times New Roman" w:hAnsi="Times New Roman"/>
          <w:color w:val="000000"/>
          <w:sz w:val="20"/>
          <w:szCs w:val="20"/>
        </w:rPr>
        <w:t>w art. 647</w:t>
      </w:r>
      <w:r w:rsidRPr="00E12ECD">
        <w:rPr>
          <w:rFonts w:ascii="Times New Roman" w:hAnsi="Times New Roman"/>
          <w:color w:val="000000"/>
          <w:sz w:val="20"/>
          <w:szCs w:val="20"/>
          <w:vertAlign w:val="superscript"/>
        </w:rPr>
        <w:t xml:space="preserve">1 </w:t>
      </w:r>
      <w:r w:rsidRPr="00E12ECD">
        <w:rPr>
          <w:rFonts w:ascii="Times New Roman" w:hAnsi="Times New Roman"/>
          <w:color w:val="000000"/>
          <w:sz w:val="20"/>
          <w:szCs w:val="20"/>
        </w:rPr>
        <w:t>KC.</w:t>
      </w:r>
    </w:p>
    <w:p w14:paraId="1EF6DF62" w14:textId="6CF22EF3" w:rsidR="00E12ECD" w:rsidRPr="00E12ECD" w:rsidRDefault="00E12ECD" w:rsidP="00187B9B">
      <w:pPr>
        <w:widowControl w:val="0"/>
        <w:autoSpaceDE w:val="0"/>
        <w:autoSpaceDN w:val="0"/>
        <w:adjustRightInd w:val="0"/>
        <w:jc w:val="both"/>
        <w:rPr>
          <w:rFonts w:ascii="Times New Roman" w:hAnsi="Times New Roman"/>
          <w:bCs/>
          <w:color w:val="000000"/>
          <w:sz w:val="20"/>
          <w:szCs w:val="20"/>
        </w:rPr>
      </w:pPr>
      <w:r w:rsidRPr="00E12ECD">
        <w:rPr>
          <w:rFonts w:ascii="Times New Roman" w:hAnsi="Times New Roman"/>
          <w:color w:val="000000"/>
          <w:sz w:val="20"/>
          <w:szCs w:val="20"/>
        </w:rPr>
        <w:t xml:space="preserve">4. W przypadku konieczności zapłaty przez Zamawiającego na rzecz podwykonawcy, bądź dalszego podwykonawcy z tytułu odpowiedzialności solidarnej uregulowanej w art. </w:t>
      </w:r>
      <w:proofErr w:type="gramStart"/>
      <w:r w:rsidRPr="00E12ECD">
        <w:rPr>
          <w:rFonts w:ascii="Times New Roman" w:hAnsi="Times New Roman"/>
          <w:color w:val="000000"/>
          <w:sz w:val="20"/>
          <w:szCs w:val="20"/>
        </w:rPr>
        <w:t>647</w:t>
      </w:r>
      <w:r w:rsidR="0040570B">
        <w:rPr>
          <w:rFonts w:ascii="Times New Roman" w:hAnsi="Times New Roman"/>
          <w:color w:val="000000"/>
          <w:sz w:val="20"/>
          <w:szCs w:val="20"/>
          <w:vertAlign w:val="superscript"/>
        </w:rPr>
        <w:t>1</w:t>
      </w:r>
      <w:r w:rsidRPr="00E12ECD">
        <w:rPr>
          <w:rFonts w:ascii="Times New Roman" w:hAnsi="Times New Roman"/>
          <w:color w:val="000000"/>
          <w:sz w:val="20"/>
          <w:szCs w:val="20"/>
        </w:rPr>
        <w:t xml:space="preserve">  </w:t>
      </w:r>
      <w:r w:rsidR="0040570B" w:rsidRPr="00F556EA">
        <w:rPr>
          <w:rFonts w:ascii="Times New Roman" w:hAnsi="Times New Roman"/>
          <w:b/>
          <w:color w:val="000000"/>
          <w:sz w:val="20"/>
          <w:szCs w:val="20"/>
        </w:rPr>
        <w:t>§</w:t>
      </w:r>
      <w:proofErr w:type="gramEnd"/>
      <w:r w:rsidRPr="00E12ECD">
        <w:rPr>
          <w:rFonts w:ascii="Times New Roman" w:hAnsi="Times New Roman"/>
          <w:color w:val="000000"/>
          <w:sz w:val="20"/>
          <w:szCs w:val="20"/>
        </w:rPr>
        <w:t>5</w:t>
      </w:r>
      <w:r w:rsidR="0040570B">
        <w:rPr>
          <w:rFonts w:ascii="Times New Roman" w:hAnsi="Times New Roman"/>
          <w:color w:val="000000"/>
          <w:sz w:val="20"/>
          <w:szCs w:val="20"/>
        </w:rPr>
        <w:t xml:space="preserve"> KC</w:t>
      </w:r>
      <w:r w:rsidRPr="00E12ECD">
        <w:rPr>
          <w:rFonts w:ascii="Times New Roman" w:hAnsi="Times New Roman"/>
          <w:color w:val="000000"/>
          <w:sz w:val="20"/>
          <w:szCs w:val="20"/>
        </w:rPr>
        <w:t xml:space="preserve"> - Strony zgodnie postanawiają, że Zamawiającemu przysługuje od Wykonawcy w drodze regresu prawo do 100% kwoty jaką uiścił na rzecz podwykonawcy, bądź dalszego podwykonawcy.</w:t>
      </w:r>
    </w:p>
    <w:p w14:paraId="17FA7782" w14:textId="77777777" w:rsidR="006E112C" w:rsidRDefault="006E112C" w:rsidP="006E112C">
      <w:pPr>
        <w:widowControl w:val="0"/>
        <w:shd w:val="clear" w:color="auto" w:fill="FFFFFF"/>
        <w:autoSpaceDE w:val="0"/>
        <w:autoSpaceDN w:val="0"/>
        <w:adjustRightInd w:val="0"/>
        <w:rPr>
          <w:rFonts w:ascii="Times New Roman" w:hAnsi="Times New Roman"/>
          <w:b/>
          <w:color w:val="000000"/>
          <w:sz w:val="20"/>
          <w:szCs w:val="20"/>
        </w:rPr>
      </w:pPr>
    </w:p>
    <w:p w14:paraId="7EC76DE5" w14:textId="211698E5" w:rsidR="006E112C" w:rsidRPr="00F556EA" w:rsidRDefault="006E112C" w:rsidP="006E112C">
      <w:pPr>
        <w:widowControl w:val="0"/>
        <w:shd w:val="clear" w:color="auto" w:fill="FFFFFF"/>
        <w:autoSpaceDE w:val="0"/>
        <w:autoSpaceDN w:val="0"/>
        <w:adjustRightInd w:val="0"/>
        <w:jc w:val="center"/>
        <w:rPr>
          <w:rFonts w:ascii="Times New Roman" w:hAnsi="Times New Roman"/>
          <w:b/>
          <w:color w:val="000000"/>
          <w:sz w:val="20"/>
          <w:szCs w:val="20"/>
        </w:rPr>
      </w:pPr>
      <w:r w:rsidRPr="00F556EA">
        <w:rPr>
          <w:rFonts w:ascii="Times New Roman" w:hAnsi="Times New Roman"/>
          <w:b/>
          <w:color w:val="000000"/>
          <w:sz w:val="20"/>
          <w:szCs w:val="20"/>
        </w:rPr>
        <w:t xml:space="preserve">§ </w:t>
      </w:r>
      <w:r w:rsidR="003349F1">
        <w:rPr>
          <w:rFonts w:ascii="Times New Roman" w:hAnsi="Times New Roman"/>
          <w:b/>
          <w:color w:val="000000"/>
          <w:sz w:val="20"/>
          <w:szCs w:val="20"/>
        </w:rPr>
        <w:t>10</w:t>
      </w:r>
      <w:r w:rsidRPr="00F556EA">
        <w:rPr>
          <w:rFonts w:ascii="Times New Roman" w:hAnsi="Times New Roman"/>
          <w:b/>
          <w:color w:val="000000"/>
          <w:sz w:val="20"/>
          <w:szCs w:val="20"/>
        </w:rPr>
        <w:t xml:space="preserve">. Ubezpieczenie </w:t>
      </w:r>
    </w:p>
    <w:p w14:paraId="43CFE8D2" w14:textId="77777777" w:rsidR="006E112C" w:rsidRPr="00F556EA" w:rsidRDefault="006E112C" w:rsidP="006E112C">
      <w:pPr>
        <w:widowControl w:val="0"/>
        <w:shd w:val="clear" w:color="auto" w:fill="FFFFFF"/>
        <w:autoSpaceDE w:val="0"/>
        <w:autoSpaceDN w:val="0"/>
        <w:adjustRightInd w:val="0"/>
        <w:jc w:val="center"/>
        <w:rPr>
          <w:rFonts w:ascii="Times New Roman" w:hAnsi="Times New Roman"/>
          <w:b/>
          <w:color w:val="000000"/>
          <w:sz w:val="20"/>
          <w:szCs w:val="20"/>
        </w:rPr>
      </w:pPr>
    </w:p>
    <w:p w14:paraId="1A23993B" w14:textId="77FEF08D" w:rsidR="006E112C" w:rsidRPr="00F556EA" w:rsidRDefault="006E112C" w:rsidP="006E112C">
      <w:pPr>
        <w:jc w:val="both"/>
        <w:rPr>
          <w:rFonts w:ascii="Times New Roman" w:hAnsi="Times New Roman"/>
          <w:sz w:val="20"/>
          <w:szCs w:val="20"/>
        </w:rPr>
      </w:pPr>
      <w:r w:rsidRPr="00F556EA">
        <w:rPr>
          <w:rFonts w:ascii="Times New Roman" w:hAnsi="Times New Roman"/>
          <w:sz w:val="20"/>
          <w:szCs w:val="20"/>
        </w:rPr>
        <w:t xml:space="preserve">1. Wykonawca oświadcza, że posiada i przez cały okres realizacji umowy będzie posiadał aktualne ubezpieczenie od odpowiedzialności cywilnej z tytułu prowadzonej działalności w zakresie zgodnym z przedmiotem zamówienia na wartość nie mniejszą niżeli wysokość wynagrodzenia wskazana w </w:t>
      </w:r>
      <w:r w:rsidRPr="00F556EA">
        <w:rPr>
          <w:rFonts w:ascii="Times New Roman" w:hAnsi="Times New Roman"/>
          <w:sz w:val="20"/>
          <w:szCs w:val="20"/>
          <w:lang w:eastAsia="ar-SA"/>
        </w:rPr>
        <w:t xml:space="preserve">§ </w:t>
      </w:r>
      <w:r w:rsidR="008F58C0">
        <w:rPr>
          <w:rFonts w:ascii="Times New Roman" w:hAnsi="Times New Roman"/>
          <w:sz w:val="20"/>
          <w:szCs w:val="20"/>
          <w:lang w:eastAsia="ar-SA"/>
        </w:rPr>
        <w:t>5</w:t>
      </w:r>
      <w:r w:rsidRPr="00F556EA">
        <w:rPr>
          <w:rFonts w:ascii="Times New Roman" w:hAnsi="Times New Roman"/>
          <w:sz w:val="20"/>
          <w:szCs w:val="20"/>
          <w:lang w:eastAsia="ar-SA"/>
        </w:rPr>
        <w:t xml:space="preserve"> </w:t>
      </w:r>
      <w:r w:rsidRPr="00F556EA">
        <w:rPr>
          <w:rFonts w:ascii="Times New Roman" w:hAnsi="Times New Roman"/>
          <w:sz w:val="20"/>
          <w:szCs w:val="20"/>
        </w:rPr>
        <w:t xml:space="preserve">ust. 1 </w:t>
      </w:r>
    </w:p>
    <w:p w14:paraId="62BA3736" w14:textId="21FFFFAA" w:rsidR="006E112C" w:rsidRPr="00F556EA" w:rsidRDefault="006E112C" w:rsidP="006E112C">
      <w:p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Przekazany protokolarnie teren budowy podlega ochronie przez Wykonawcę od zniszczeń i kradzieży. Wykonawca do dnia zakończenia odbioru końcowego przedmiotu umowy ponosi odpowiedzialność za składniki majątkowe stanowiące jego własność, w tym za materiały wbudowane i urządzenia już zainstalowane oraz urządzenia i materiały służące do wykonywania robót i instalacji urządzeń.</w:t>
      </w:r>
    </w:p>
    <w:p w14:paraId="16774D54" w14:textId="77777777" w:rsidR="0020487C" w:rsidRDefault="0020487C" w:rsidP="006E112C">
      <w:pPr>
        <w:widowControl w:val="0"/>
        <w:shd w:val="clear" w:color="auto" w:fill="FFFFFF"/>
        <w:autoSpaceDE w:val="0"/>
        <w:autoSpaceDN w:val="0"/>
        <w:adjustRightInd w:val="0"/>
        <w:ind w:left="360"/>
        <w:jc w:val="center"/>
        <w:rPr>
          <w:rFonts w:ascii="Times New Roman" w:hAnsi="Times New Roman"/>
          <w:b/>
          <w:color w:val="000000"/>
          <w:sz w:val="20"/>
          <w:szCs w:val="20"/>
        </w:rPr>
      </w:pPr>
    </w:p>
    <w:p w14:paraId="626BB186" w14:textId="77777777" w:rsidR="0020487C" w:rsidRDefault="0020487C" w:rsidP="006E112C">
      <w:pPr>
        <w:widowControl w:val="0"/>
        <w:shd w:val="clear" w:color="auto" w:fill="FFFFFF"/>
        <w:autoSpaceDE w:val="0"/>
        <w:autoSpaceDN w:val="0"/>
        <w:adjustRightInd w:val="0"/>
        <w:ind w:left="360"/>
        <w:jc w:val="center"/>
        <w:rPr>
          <w:rFonts w:ascii="Times New Roman" w:hAnsi="Times New Roman"/>
          <w:b/>
          <w:color w:val="000000"/>
          <w:sz w:val="20"/>
          <w:szCs w:val="20"/>
        </w:rPr>
      </w:pPr>
    </w:p>
    <w:p w14:paraId="1CE4F719" w14:textId="0B238B9E" w:rsidR="006E112C" w:rsidRPr="00F556EA" w:rsidRDefault="006E112C" w:rsidP="006E112C">
      <w:pPr>
        <w:widowControl w:val="0"/>
        <w:shd w:val="clear" w:color="auto" w:fill="FFFFFF"/>
        <w:autoSpaceDE w:val="0"/>
        <w:autoSpaceDN w:val="0"/>
        <w:adjustRightInd w:val="0"/>
        <w:ind w:left="360"/>
        <w:jc w:val="center"/>
        <w:rPr>
          <w:rFonts w:ascii="Times New Roman" w:hAnsi="Times New Roman"/>
          <w:b/>
          <w:bCs/>
          <w:color w:val="000000"/>
          <w:sz w:val="20"/>
          <w:szCs w:val="20"/>
        </w:rPr>
      </w:pPr>
      <w:r w:rsidRPr="00F556EA">
        <w:rPr>
          <w:rFonts w:ascii="Times New Roman" w:hAnsi="Times New Roman"/>
          <w:b/>
          <w:color w:val="000000"/>
          <w:sz w:val="20"/>
          <w:szCs w:val="20"/>
        </w:rPr>
        <w:t>§ 1</w:t>
      </w:r>
      <w:r w:rsidR="003349F1">
        <w:rPr>
          <w:rFonts w:ascii="Times New Roman" w:hAnsi="Times New Roman"/>
          <w:b/>
          <w:color w:val="000000"/>
          <w:sz w:val="20"/>
          <w:szCs w:val="20"/>
        </w:rPr>
        <w:t>1</w:t>
      </w:r>
      <w:r w:rsidRPr="00F556EA">
        <w:rPr>
          <w:rFonts w:ascii="Times New Roman" w:hAnsi="Times New Roman"/>
          <w:b/>
          <w:color w:val="000000"/>
          <w:sz w:val="20"/>
          <w:szCs w:val="20"/>
        </w:rPr>
        <w:t>. Gwarancja i rękojmia.</w:t>
      </w:r>
    </w:p>
    <w:p w14:paraId="37A02E46" w14:textId="77777777" w:rsidR="00F90BCA" w:rsidRDefault="006E112C" w:rsidP="00F90BCA">
      <w:pPr>
        <w:autoSpaceDN w:val="0"/>
        <w:jc w:val="both"/>
        <w:rPr>
          <w:rFonts w:ascii="Times New Roman" w:hAnsi="Times New Roman"/>
          <w:bCs/>
          <w:color w:val="000000"/>
          <w:sz w:val="20"/>
          <w:szCs w:val="20"/>
        </w:rPr>
      </w:pPr>
      <w:r w:rsidRPr="00E10CFF">
        <w:rPr>
          <w:rFonts w:ascii="Times New Roman" w:hAnsi="Times New Roman"/>
          <w:bCs/>
          <w:color w:val="000000"/>
          <w:sz w:val="20"/>
          <w:szCs w:val="20"/>
        </w:rPr>
        <w:t>1.</w:t>
      </w:r>
      <w:r w:rsidR="0040570B">
        <w:rPr>
          <w:rFonts w:ascii="Times New Roman" w:hAnsi="Times New Roman"/>
          <w:bCs/>
          <w:color w:val="000000"/>
          <w:sz w:val="20"/>
          <w:szCs w:val="20"/>
        </w:rPr>
        <w:t xml:space="preserve"> </w:t>
      </w:r>
      <w:r w:rsidRPr="00E10CFF">
        <w:rPr>
          <w:rFonts w:ascii="Times New Roman" w:hAnsi="Times New Roman"/>
          <w:bCs/>
          <w:color w:val="000000"/>
          <w:sz w:val="20"/>
          <w:szCs w:val="20"/>
        </w:rPr>
        <w:t>Wykonawca:</w:t>
      </w:r>
    </w:p>
    <w:p w14:paraId="2FB0E11D" w14:textId="77777777" w:rsidR="00F90BCA" w:rsidRDefault="006E112C" w:rsidP="00F90BCA">
      <w:pPr>
        <w:pStyle w:val="Akapitzlist"/>
        <w:numPr>
          <w:ilvl w:val="0"/>
          <w:numId w:val="54"/>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udziela na roboty budowlane</w:t>
      </w:r>
      <w:proofErr w:type="gramStart"/>
      <w:r w:rsidRPr="00F90BCA">
        <w:rPr>
          <w:rFonts w:ascii="Times New Roman" w:hAnsi="Times New Roman"/>
          <w:bCs/>
          <w:color w:val="000000"/>
          <w:sz w:val="20"/>
          <w:szCs w:val="20"/>
        </w:rPr>
        <w:t xml:space="preserve"> ….</w:t>
      </w:r>
      <w:proofErr w:type="gramEnd"/>
      <w:r w:rsidRPr="00F90BCA">
        <w:rPr>
          <w:rFonts w:ascii="Times New Roman" w:hAnsi="Times New Roman"/>
          <w:bCs/>
          <w:color w:val="000000"/>
          <w:sz w:val="20"/>
          <w:szCs w:val="20"/>
        </w:rPr>
        <w:t>.   miesięcznej</w:t>
      </w:r>
      <w:r w:rsidR="00E27056" w:rsidRPr="00F90BCA">
        <w:rPr>
          <w:rFonts w:ascii="Times New Roman" w:hAnsi="Times New Roman"/>
          <w:bCs/>
          <w:color w:val="000000"/>
          <w:sz w:val="20"/>
          <w:szCs w:val="20"/>
        </w:rPr>
        <w:t xml:space="preserve"> gwarancji jakości, </w:t>
      </w:r>
    </w:p>
    <w:p w14:paraId="63F47061" w14:textId="33DC90EF" w:rsidR="0040570B" w:rsidRPr="00F90BCA" w:rsidRDefault="006E112C" w:rsidP="00F90BCA">
      <w:pPr>
        <w:pStyle w:val="Akapitzlist"/>
        <w:numPr>
          <w:ilvl w:val="0"/>
          <w:numId w:val="54"/>
        </w:numPr>
        <w:autoSpaceDN w:val="0"/>
        <w:jc w:val="both"/>
        <w:rPr>
          <w:rFonts w:ascii="Times New Roman" w:hAnsi="Times New Roman"/>
          <w:bCs/>
          <w:color w:val="000000"/>
          <w:sz w:val="20"/>
          <w:szCs w:val="20"/>
        </w:rPr>
      </w:pPr>
      <w:r w:rsidRPr="00F90BCA">
        <w:rPr>
          <w:rFonts w:ascii="Times New Roman" w:hAnsi="Times New Roman"/>
          <w:bCs/>
          <w:color w:val="000000"/>
          <w:sz w:val="20"/>
          <w:szCs w:val="20"/>
        </w:rPr>
        <w:t>zobowiązuje się w okresie trwania gwarancji do przystąpienia do usunięcia uszkodzenia, usterki lub awarii w zakresie:</w:t>
      </w:r>
    </w:p>
    <w:p w14:paraId="4F604FD4" w14:textId="77777777" w:rsidR="0040570B" w:rsidRDefault="0040570B" w:rsidP="0040570B">
      <w:pPr>
        <w:pStyle w:val="Akapitzlist"/>
        <w:autoSpaceDN w:val="0"/>
        <w:jc w:val="both"/>
        <w:rPr>
          <w:rFonts w:ascii="Times New Roman" w:hAnsi="Times New Roman"/>
          <w:bCs/>
          <w:color w:val="000000"/>
          <w:sz w:val="20"/>
          <w:szCs w:val="20"/>
        </w:rPr>
      </w:pPr>
      <w:r>
        <w:rPr>
          <w:rFonts w:ascii="Times New Roman" w:hAnsi="Times New Roman"/>
          <w:bCs/>
          <w:color w:val="000000"/>
          <w:sz w:val="20"/>
          <w:szCs w:val="20"/>
        </w:rPr>
        <w:lastRenderedPageBreak/>
        <w:t xml:space="preserve">- </w:t>
      </w:r>
      <w:r w:rsidR="006E112C" w:rsidRPr="0040570B">
        <w:rPr>
          <w:rFonts w:ascii="Times New Roman" w:hAnsi="Times New Roman"/>
          <w:bCs/>
          <w:color w:val="000000"/>
          <w:sz w:val="20"/>
          <w:szCs w:val="20"/>
        </w:rPr>
        <w:t>robót budowlano – montażowych w ciągu 3 dni od zgłoszenia zdarzenia za pomocą faksu lub poczty elektronicznej</w:t>
      </w:r>
    </w:p>
    <w:p w14:paraId="7BD9E5E2" w14:textId="77777777" w:rsidR="00F90BCA" w:rsidRDefault="0040570B" w:rsidP="00F90BCA">
      <w:pPr>
        <w:pStyle w:val="Akapitzlist"/>
        <w:autoSpaceDN w:val="0"/>
        <w:jc w:val="both"/>
        <w:rPr>
          <w:rFonts w:ascii="Times New Roman" w:hAnsi="Times New Roman"/>
          <w:bCs/>
          <w:color w:val="000000"/>
          <w:sz w:val="20"/>
          <w:szCs w:val="20"/>
        </w:rPr>
      </w:pPr>
      <w:r>
        <w:rPr>
          <w:rFonts w:ascii="Times New Roman" w:hAnsi="Times New Roman"/>
          <w:bCs/>
          <w:color w:val="000000"/>
          <w:sz w:val="20"/>
          <w:szCs w:val="20"/>
        </w:rPr>
        <w:t xml:space="preserve">- </w:t>
      </w:r>
      <w:r w:rsidR="006E112C" w:rsidRPr="00D5446D">
        <w:rPr>
          <w:rFonts w:ascii="Times New Roman" w:hAnsi="Times New Roman"/>
          <w:bCs/>
          <w:color w:val="000000"/>
          <w:sz w:val="20"/>
          <w:szCs w:val="20"/>
        </w:rPr>
        <w:t>pracy wmontowanych urządzeń w ciągu 48 godzin od zgłoszenia zdarzenia za pomocą faksu</w:t>
      </w:r>
      <w:r w:rsidR="006E112C" w:rsidRPr="00D43C0A">
        <w:rPr>
          <w:rFonts w:ascii="Times New Roman" w:hAnsi="Times New Roman"/>
          <w:bCs/>
          <w:color w:val="000000"/>
          <w:sz w:val="20"/>
          <w:szCs w:val="20"/>
        </w:rPr>
        <w:t xml:space="preserve"> </w:t>
      </w:r>
      <w:r w:rsidR="006E112C">
        <w:rPr>
          <w:rFonts w:ascii="Times New Roman" w:hAnsi="Times New Roman"/>
          <w:bCs/>
          <w:color w:val="000000"/>
          <w:sz w:val="20"/>
          <w:szCs w:val="20"/>
        </w:rPr>
        <w:t>lub poczty elektronicznej</w:t>
      </w:r>
      <w:r w:rsidR="006E112C" w:rsidRPr="00D5446D">
        <w:rPr>
          <w:rFonts w:ascii="Times New Roman" w:hAnsi="Times New Roman"/>
          <w:bCs/>
          <w:color w:val="000000"/>
          <w:sz w:val="20"/>
          <w:szCs w:val="20"/>
        </w:rPr>
        <w:t>, jeżeli przedmiot zamówienia je obejmuje,</w:t>
      </w:r>
    </w:p>
    <w:p w14:paraId="236D1F99" w14:textId="77777777" w:rsidR="00F90BCA" w:rsidRPr="00F90BCA" w:rsidRDefault="006E112C" w:rsidP="00F90BCA">
      <w:pPr>
        <w:pStyle w:val="Akapitzlist"/>
        <w:numPr>
          <w:ilvl w:val="0"/>
          <w:numId w:val="54"/>
        </w:numPr>
        <w:autoSpaceDN w:val="0"/>
        <w:jc w:val="both"/>
        <w:rPr>
          <w:rFonts w:ascii="Times New Roman" w:hAnsi="Times New Roman"/>
          <w:bCs/>
          <w:color w:val="000000"/>
          <w:sz w:val="20"/>
          <w:szCs w:val="20"/>
        </w:rPr>
      </w:pPr>
      <w:r w:rsidRPr="00F90BCA">
        <w:rPr>
          <w:rFonts w:ascii="Times New Roman" w:hAnsi="Times New Roman"/>
        </w:rPr>
        <w:t>zobowiązuje się do wymiany na swój koszt urządzenia na nowe, gdy liczba jego napraw gwarancyjnych przekroczy 3 zdarzenia,</w:t>
      </w:r>
    </w:p>
    <w:p w14:paraId="2806F981" w14:textId="62850065" w:rsidR="006E112C" w:rsidRPr="00F90BCA" w:rsidRDefault="006E112C" w:rsidP="00F90BCA">
      <w:pPr>
        <w:pStyle w:val="Akapitzlist"/>
        <w:numPr>
          <w:ilvl w:val="0"/>
          <w:numId w:val="54"/>
        </w:numPr>
        <w:autoSpaceDN w:val="0"/>
        <w:jc w:val="both"/>
        <w:rPr>
          <w:rFonts w:ascii="Times New Roman" w:hAnsi="Times New Roman"/>
          <w:bCs/>
          <w:color w:val="000000"/>
          <w:sz w:val="20"/>
          <w:szCs w:val="20"/>
        </w:rPr>
      </w:pPr>
      <w:r w:rsidRPr="00F90BCA">
        <w:rPr>
          <w:rFonts w:ascii="Times New Roman" w:hAnsi="Times New Roman"/>
          <w:sz w:val="20"/>
          <w:szCs w:val="20"/>
        </w:rPr>
        <w:t>przedłuży okres gwarancji o czas naprawy urządzenia.</w:t>
      </w:r>
    </w:p>
    <w:p w14:paraId="2E9E84AF" w14:textId="48F4746A" w:rsidR="006E112C" w:rsidRPr="00F556EA" w:rsidRDefault="006E112C" w:rsidP="006E112C">
      <w:pPr>
        <w:autoSpaceDN w:val="0"/>
        <w:ind w:left="180"/>
        <w:jc w:val="both"/>
        <w:rPr>
          <w:rFonts w:ascii="Times New Roman" w:hAnsi="Times New Roman"/>
          <w:bCs/>
          <w:color w:val="000000"/>
          <w:sz w:val="20"/>
          <w:szCs w:val="20"/>
        </w:rPr>
      </w:pPr>
      <w:r w:rsidRPr="00F556EA">
        <w:rPr>
          <w:rFonts w:ascii="Times New Roman" w:hAnsi="Times New Roman"/>
          <w:bCs/>
          <w:color w:val="000000"/>
          <w:sz w:val="20"/>
          <w:szCs w:val="20"/>
        </w:rPr>
        <w:t>2.</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Wykonawca zobowiązuje się do usunięcia w r</w:t>
      </w:r>
      <w:r>
        <w:rPr>
          <w:rFonts w:ascii="Times New Roman" w:hAnsi="Times New Roman"/>
          <w:bCs/>
          <w:color w:val="000000"/>
          <w:sz w:val="20"/>
          <w:szCs w:val="20"/>
        </w:rPr>
        <w:t xml:space="preserve">amach gwarancji wszystkich wad </w:t>
      </w:r>
      <w:r w:rsidRPr="00F556EA">
        <w:rPr>
          <w:rFonts w:ascii="Times New Roman" w:hAnsi="Times New Roman"/>
          <w:bCs/>
          <w:color w:val="000000"/>
          <w:sz w:val="20"/>
          <w:szCs w:val="20"/>
        </w:rPr>
        <w:t>stwierdzonych przez Zamawiającego, o których został zawiadomiony przez Zamawiającego przed upływem okresu gwarancyjnego.</w:t>
      </w:r>
    </w:p>
    <w:p w14:paraId="1254F79B" w14:textId="5801B92A" w:rsidR="006E112C" w:rsidRPr="00F556EA" w:rsidRDefault="006E112C" w:rsidP="006E112C">
      <w:pPr>
        <w:autoSpaceDN w:val="0"/>
        <w:ind w:left="180"/>
        <w:jc w:val="both"/>
        <w:rPr>
          <w:rFonts w:ascii="Times New Roman" w:hAnsi="Times New Roman"/>
          <w:bCs/>
          <w:color w:val="000000"/>
          <w:sz w:val="20"/>
          <w:szCs w:val="20"/>
        </w:rPr>
      </w:pPr>
      <w:r w:rsidRPr="00F556EA">
        <w:rPr>
          <w:rFonts w:ascii="Times New Roman" w:hAnsi="Times New Roman"/>
          <w:bCs/>
          <w:color w:val="000000"/>
          <w:sz w:val="20"/>
          <w:szCs w:val="20"/>
        </w:rPr>
        <w:t>3.</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Bieg terminu gwarancji rozpoczyna się w dniu następnym po odbiorze końcowym przedmiotu umowy.</w:t>
      </w:r>
    </w:p>
    <w:p w14:paraId="60ABBA77" w14:textId="44CD717E" w:rsidR="006E112C" w:rsidRPr="00F556EA" w:rsidRDefault="006E112C" w:rsidP="006E112C">
      <w:pPr>
        <w:autoSpaceDN w:val="0"/>
        <w:ind w:left="180"/>
        <w:jc w:val="both"/>
        <w:rPr>
          <w:rFonts w:ascii="Times New Roman" w:hAnsi="Times New Roman"/>
          <w:bCs/>
          <w:color w:val="000000"/>
          <w:sz w:val="20"/>
          <w:szCs w:val="20"/>
        </w:rPr>
      </w:pPr>
      <w:r w:rsidRPr="00F556EA">
        <w:rPr>
          <w:rFonts w:ascii="Times New Roman" w:hAnsi="Times New Roman"/>
          <w:bCs/>
          <w:color w:val="000000"/>
          <w:sz w:val="20"/>
          <w:szCs w:val="20"/>
        </w:rPr>
        <w:t>4.</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Wykonawca jest odpowiedzialny wobec Zamawiającego za wady zmniejszające wartość przedmiotu umowy. Taka sama odpowiedzialność obciąża Wykonawcę w przypadku, gdy w przedmiocie umowy wystąpią wady </w:t>
      </w:r>
      <w:r w:rsidR="0040570B">
        <w:rPr>
          <w:rFonts w:ascii="Times New Roman" w:hAnsi="Times New Roman"/>
          <w:bCs/>
          <w:color w:val="000000"/>
          <w:sz w:val="20"/>
          <w:szCs w:val="20"/>
        </w:rPr>
        <w:br/>
      </w:r>
      <w:r w:rsidRPr="00F556EA">
        <w:rPr>
          <w:rFonts w:ascii="Times New Roman" w:hAnsi="Times New Roman"/>
          <w:bCs/>
          <w:color w:val="000000"/>
          <w:sz w:val="20"/>
          <w:szCs w:val="20"/>
        </w:rPr>
        <w:t>w realizacji powodujące ograniczenie celów, dla których przedmiot ten miał być przez</w:t>
      </w:r>
      <w:r>
        <w:rPr>
          <w:rFonts w:ascii="Times New Roman" w:hAnsi="Times New Roman"/>
          <w:bCs/>
          <w:color w:val="000000"/>
          <w:sz w:val="20"/>
          <w:szCs w:val="20"/>
        </w:rPr>
        <w:t xml:space="preserve">naczony. Okres rękojmi wynosi 60 </w:t>
      </w:r>
      <w:r w:rsidRPr="00F556EA">
        <w:rPr>
          <w:rFonts w:ascii="Times New Roman" w:hAnsi="Times New Roman"/>
          <w:bCs/>
          <w:color w:val="000000"/>
          <w:sz w:val="20"/>
          <w:szCs w:val="20"/>
        </w:rPr>
        <w:t>miesięcy od dnia odbioru końcowego.</w:t>
      </w:r>
    </w:p>
    <w:p w14:paraId="371D5A2C" w14:textId="1887DB33" w:rsidR="006E112C" w:rsidRPr="003E13BD" w:rsidRDefault="006E112C" w:rsidP="006E112C">
      <w:pPr>
        <w:autoSpaceDN w:val="0"/>
        <w:ind w:left="180"/>
        <w:jc w:val="both"/>
        <w:rPr>
          <w:rFonts w:ascii="Times New Roman" w:hAnsi="Times New Roman"/>
          <w:bCs/>
          <w:color w:val="000000"/>
          <w:sz w:val="20"/>
          <w:szCs w:val="20"/>
        </w:rPr>
      </w:pPr>
      <w:r w:rsidRPr="00F556EA">
        <w:rPr>
          <w:rFonts w:ascii="Times New Roman" w:hAnsi="Times New Roman"/>
          <w:bCs/>
          <w:color w:val="000000"/>
          <w:sz w:val="20"/>
          <w:szCs w:val="20"/>
        </w:rPr>
        <w:t>5.</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W przypadku, gdyby podwykonawcy lub dostawcy Wykonawcy zapewniali co do swoich usług lub materiałów i urządzeń dłuższe okresy rękojmi lub gwarancji (lub inne korzyści), niż przewidziane w niniejszym paragrafie w stosunkach pomiędzy Zamawiającym i Wykonawcą, to bez odrębnych oświadczeń takie korzystniejsze warunki obowiązywać będą Wykonawcę w stosunku do Zamawiającego co do tych usług, materiałów i urządzeń.</w:t>
      </w:r>
    </w:p>
    <w:p w14:paraId="69E68E07" w14:textId="77777777" w:rsidR="0040570B" w:rsidRDefault="0040570B" w:rsidP="006E112C">
      <w:pPr>
        <w:widowControl w:val="0"/>
        <w:shd w:val="clear" w:color="auto" w:fill="FFFFFF"/>
        <w:autoSpaceDE w:val="0"/>
        <w:autoSpaceDN w:val="0"/>
        <w:adjustRightInd w:val="0"/>
        <w:jc w:val="center"/>
        <w:rPr>
          <w:rFonts w:ascii="Times New Roman" w:hAnsi="Times New Roman"/>
          <w:b/>
          <w:color w:val="000000"/>
          <w:sz w:val="20"/>
          <w:szCs w:val="20"/>
        </w:rPr>
      </w:pPr>
    </w:p>
    <w:p w14:paraId="7C1915E2" w14:textId="72396C2A" w:rsidR="006E112C" w:rsidRPr="00F556EA" w:rsidRDefault="006E112C" w:rsidP="006E112C">
      <w:pPr>
        <w:widowControl w:val="0"/>
        <w:shd w:val="clear" w:color="auto" w:fill="FFFFFF"/>
        <w:autoSpaceDE w:val="0"/>
        <w:autoSpaceDN w:val="0"/>
        <w:adjustRightInd w:val="0"/>
        <w:jc w:val="center"/>
        <w:rPr>
          <w:rFonts w:ascii="Times New Roman" w:hAnsi="Times New Roman"/>
          <w:b/>
          <w:bCs/>
          <w:color w:val="000000"/>
          <w:sz w:val="20"/>
          <w:szCs w:val="20"/>
        </w:rPr>
      </w:pPr>
      <w:r w:rsidRPr="00F556EA">
        <w:rPr>
          <w:rFonts w:ascii="Times New Roman" w:hAnsi="Times New Roman"/>
          <w:b/>
          <w:color w:val="000000"/>
          <w:sz w:val="20"/>
          <w:szCs w:val="20"/>
        </w:rPr>
        <w:t>§ 1</w:t>
      </w:r>
      <w:r w:rsidR="003349F1">
        <w:rPr>
          <w:rFonts w:ascii="Times New Roman" w:hAnsi="Times New Roman"/>
          <w:b/>
          <w:color w:val="000000"/>
          <w:sz w:val="20"/>
          <w:szCs w:val="20"/>
        </w:rPr>
        <w:t>2</w:t>
      </w:r>
      <w:r w:rsidRPr="00F556EA">
        <w:rPr>
          <w:rFonts w:ascii="Times New Roman" w:hAnsi="Times New Roman"/>
          <w:b/>
          <w:color w:val="000000"/>
          <w:sz w:val="20"/>
          <w:szCs w:val="20"/>
        </w:rPr>
        <w:t>. Przeglądy w okresie gwarancji.</w:t>
      </w:r>
    </w:p>
    <w:p w14:paraId="69697F60" w14:textId="1976C878" w:rsidR="006E112C" w:rsidRPr="00F556EA" w:rsidRDefault="006E112C" w:rsidP="006E112C">
      <w:pPr>
        <w:autoSpaceDN w:val="0"/>
        <w:ind w:left="180"/>
        <w:jc w:val="both"/>
        <w:rPr>
          <w:rFonts w:ascii="Times New Roman" w:hAnsi="Times New Roman"/>
          <w:color w:val="000000"/>
          <w:sz w:val="20"/>
          <w:szCs w:val="20"/>
        </w:rPr>
      </w:pPr>
      <w:r w:rsidRPr="00F556EA">
        <w:rPr>
          <w:rFonts w:ascii="Times New Roman" w:hAnsi="Times New Roman"/>
          <w:bCs/>
          <w:color w:val="000000"/>
          <w:sz w:val="20"/>
          <w:szCs w:val="20"/>
        </w:rPr>
        <w:t>1.</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Przed upływem okresu gwarancji Zamawiający wyznaczy terminy na dokonanie przeglądów robót oraz pracy zamontowanych urządzeń wykonanych w ramach realizacji przedmiotu umowy. Postanowienia § </w:t>
      </w:r>
      <w:r w:rsidR="0032461B" w:rsidRPr="0032461B">
        <w:rPr>
          <w:rFonts w:ascii="Times New Roman" w:hAnsi="Times New Roman"/>
          <w:bCs/>
          <w:sz w:val="20"/>
          <w:szCs w:val="20"/>
        </w:rPr>
        <w:t>1</w:t>
      </w:r>
      <w:r w:rsidR="003349F1">
        <w:rPr>
          <w:rFonts w:ascii="Times New Roman" w:hAnsi="Times New Roman"/>
          <w:bCs/>
          <w:sz w:val="20"/>
          <w:szCs w:val="20"/>
        </w:rPr>
        <w:t>3</w:t>
      </w:r>
      <w:r w:rsidRPr="00F556EA">
        <w:rPr>
          <w:rFonts w:ascii="Times New Roman" w:hAnsi="Times New Roman"/>
          <w:bCs/>
          <w:color w:val="000000"/>
          <w:sz w:val="20"/>
          <w:szCs w:val="20"/>
        </w:rPr>
        <w:t xml:space="preserve"> umowy stosuje się odpowiednio.</w:t>
      </w:r>
    </w:p>
    <w:p w14:paraId="21BAB3A1" w14:textId="77777777" w:rsidR="0040570B" w:rsidRDefault="006E112C" w:rsidP="0040570B">
      <w:pPr>
        <w:autoSpaceDN w:val="0"/>
        <w:ind w:left="180"/>
        <w:jc w:val="both"/>
        <w:rPr>
          <w:rFonts w:ascii="Times New Roman" w:hAnsi="Times New Roman"/>
          <w:bCs/>
          <w:color w:val="000000"/>
          <w:sz w:val="20"/>
          <w:szCs w:val="20"/>
        </w:rPr>
      </w:pPr>
      <w:r w:rsidRPr="00F556EA">
        <w:rPr>
          <w:rFonts w:ascii="Times New Roman" w:hAnsi="Times New Roman"/>
          <w:bCs/>
          <w:color w:val="000000"/>
          <w:sz w:val="20"/>
          <w:szCs w:val="20"/>
        </w:rPr>
        <w:t>2.</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Niezależnie od przeglądów w okresie gwarancji, w razie stwierdzenia w okresie gwarancji istnienia wad nie nadających się do usunięcia, Zamawiający może:</w:t>
      </w:r>
    </w:p>
    <w:p w14:paraId="078D6DAC" w14:textId="77777777" w:rsidR="0040570B" w:rsidRDefault="006E112C" w:rsidP="0040570B">
      <w:pPr>
        <w:pStyle w:val="Akapitzlist"/>
        <w:numPr>
          <w:ilvl w:val="0"/>
          <w:numId w:val="48"/>
        </w:numPr>
        <w:autoSpaceDN w:val="0"/>
        <w:jc w:val="both"/>
        <w:rPr>
          <w:rFonts w:ascii="Times New Roman" w:hAnsi="Times New Roman"/>
          <w:bCs/>
          <w:color w:val="000000"/>
          <w:sz w:val="20"/>
          <w:szCs w:val="20"/>
        </w:rPr>
      </w:pPr>
      <w:r w:rsidRPr="0040570B">
        <w:rPr>
          <w:rFonts w:ascii="Times New Roman" w:hAnsi="Times New Roman"/>
          <w:bCs/>
          <w:color w:val="000000"/>
          <w:sz w:val="20"/>
          <w:szCs w:val="20"/>
        </w:rPr>
        <w:t>jeżeli wady umożliwiają użytkowanie części przedmiotu umowy zgodnie z przeznaczeniem, żądać zwrotu wynagrodzenia odpowiednio do utraconej wartości użytkowej i technicznej tej części przedmiotu umowy,</w:t>
      </w:r>
    </w:p>
    <w:p w14:paraId="6947F853" w14:textId="55C87DC2" w:rsidR="006E112C" w:rsidRPr="0040570B" w:rsidRDefault="006E112C" w:rsidP="0040570B">
      <w:pPr>
        <w:pStyle w:val="Akapitzlist"/>
        <w:numPr>
          <w:ilvl w:val="0"/>
          <w:numId w:val="48"/>
        </w:numPr>
        <w:autoSpaceDN w:val="0"/>
        <w:jc w:val="both"/>
        <w:rPr>
          <w:rFonts w:ascii="Times New Roman" w:hAnsi="Times New Roman"/>
          <w:bCs/>
          <w:color w:val="000000"/>
          <w:sz w:val="20"/>
          <w:szCs w:val="20"/>
        </w:rPr>
      </w:pPr>
      <w:r w:rsidRPr="0040570B">
        <w:rPr>
          <w:rFonts w:ascii="Times New Roman" w:hAnsi="Times New Roman"/>
          <w:bCs/>
          <w:color w:val="000000"/>
          <w:sz w:val="20"/>
          <w:szCs w:val="20"/>
        </w:rPr>
        <w:t>jeżeli wady uniemożliwiają użytkowanie części przedmiotu umowy zgodnie z przeznaczeniem – żądać wykonania części przedmiotu umowy po raz drugi.</w:t>
      </w:r>
    </w:p>
    <w:p w14:paraId="090E76D3" w14:textId="75653393" w:rsidR="006E112C" w:rsidRPr="00F556EA" w:rsidRDefault="006E112C" w:rsidP="006E112C">
      <w:pPr>
        <w:widowControl w:val="0"/>
        <w:shd w:val="clear" w:color="auto" w:fill="FFFFFF"/>
        <w:autoSpaceDE w:val="0"/>
        <w:autoSpaceDN w:val="0"/>
        <w:adjustRightInd w:val="0"/>
        <w:jc w:val="center"/>
        <w:rPr>
          <w:rFonts w:ascii="Times New Roman" w:hAnsi="Times New Roman"/>
          <w:b/>
          <w:color w:val="000000"/>
          <w:sz w:val="20"/>
          <w:szCs w:val="20"/>
        </w:rPr>
      </w:pPr>
      <w:r w:rsidRPr="00F556EA">
        <w:rPr>
          <w:rFonts w:ascii="Times New Roman" w:hAnsi="Times New Roman"/>
          <w:b/>
          <w:color w:val="000000"/>
          <w:sz w:val="20"/>
          <w:szCs w:val="20"/>
        </w:rPr>
        <w:t>§ 1</w:t>
      </w:r>
      <w:r w:rsidR="003349F1">
        <w:rPr>
          <w:rFonts w:ascii="Times New Roman" w:hAnsi="Times New Roman"/>
          <w:b/>
          <w:color w:val="000000"/>
          <w:sz w:val="20"/>
          <w:szCs w:val="20"/>
        </w:rPr>
        <w:t>3</w:t>
      </w:r>
      <w:r w:rsidRPr="00F556EA">
        <w:rPr>
          <w:rFonts w:ascii="Times New Roman" w:hAnsi="Times New Roman"/>
          <w:b/>
          <w:color w:val="000000"/>
          <w:sz w:val="20"/>
          <w:szCs w:val="20"/>
        </w:rPr>
        <w:t>. Odbiór końcowy umowy.</w:t>
      </w:r>
    </w:p>
    <w:p w14:paraId="0AF13AFF" w14:textId="1564A1EE" w:rsidR="006E112C" w:rsidRPr="00F556EA" w:rsidRDefault="006E112C" w:rsidP="006E112C">
      <w:pPr>
        <w:tabs>
          <w:tab w:val="num" w:pos="2340"/>
        </w:tabs>
        <w:autoSpaceDN w:val="0"/>
        <w:jc w:val="both"/>
        <w:rPr>
          <w:rFonts w:ascii="Times New Roman" w:hAnsi="Times New Roman"/>
          <w:color w:val="000000"/>
          <w:sz w:val="20"/>
          <w:szCs w:val="20"/>
        </w:rPr>
      </w:pPr>
      <w:r w:rsidRPr="00F556EA">
        <w:rPr>
          <w:rFonts w:ascii="Times New Roman" w:hAnsi="Times New Roman"/>
          <w:bCs/>
          <w:color w:val="000000"/>
          <w:sz w:val="20"/>
          <w:szCs w:val="20"/>
        </w:rPr>
        <w:t>1.</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Strony przeprowadzają odbiór końcowy zgodnie z terminem oznaczonym w § </w:t>
      </w:r>
      <w:r w:rsidR="00906D5A" w:rsidRPr="00906D5A">
        <w:rPr>
          <w:rFonts w:ascii="Times New Roman" w:hAnsi="Times New Roman"/>
          <w:bCs/>
          <w:sz w:val="20"/>
          <w:szCs w:val="20"/>
        </w:rPr>
        <w:t>3</w:t>
      </w:r>
      <w:r w:rsidRPr="00906D5A">
        <w:rPr>
          <w:rFonts w:ascii="Times New Roman" w:hAnsi="Times New Roman"/>
          <w:bCs/>
          <w:sz w:val="20"/>
          <w:szCs w:val="20"/>
        </w:rPr>
        <w:t xml:space="preserve"> </w:t>
      </w:r>
      <w:r w:rsidRPr="00F556EA">
        <w:rPr>
          <w:rFonts w:ascii="Times New Roman" w:hAnsi="Times New Roman"/>
          <w:bCs/>
          <w:color w:val="000000"/>
          <w:sz w:val="20"/>
          <w:szCs w:val="20"/>
        </w:rPr>
        <w:t>ust.1 lit. b.</w:t>
      </w:r>
    </w:p>
    <w:p w14:paraId="637100E8" w14:textId="643EBF32" w:rsidR="006E112C" w:rsidRPr="00F556EA" w:rsidRDefault="006E112C" w:rsidP="006E112C">
      <w:pPr>
        <w:tabs>
          <w:tab w:val="num" w:pos="23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Odbiór końcowy polega na komisyjnej, protokolarnej ocenie wykonania w sposób prawidłowy całości przedmiotu umowy. Komisję przeprowadzającą czynności odbioru końcowego (komisję odbiorową) powołuje osoba wskazana przez Zamawiającego na podstawie zapisów §</w:t>
      </w:r>
      <w:r w:rsidR="00906D5A" w:rsidRPr="00906D5A">
        <w:rPr>
          <w:rFonts w:ascii="Times New Roman" w:hAnsi="Times New Roman"/>
          <w:bCs/>
          <w:sz w:val="20"/>
          <w:szCs w:val="20"/>
        </w:rPr>
        <w:t>6</w:t>
      </w:r>
      <w:r w:rsidRPr="00F556EA">
        <w:rPr>
          <w:rFonts w:ascii="Times New Roman" w:hAnsi="Times New Roman"/>
          <w:bCs/>
          <w:color w:val="000000"/>
          <w:sz w:val="20"/>
          <w:szCs w:val="20"/>
        </w:rPr>
        <w:t xml:space="preserve"> ust. 1 umowy, po spełnieniu warunków określonych w ust.</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3 niniejszego paragrafu. Do prac w komisji Wykonawca deleguje upoważnionych przedstawicieli w liczbie do dwóch osób.</w:t>
      </w:r>
    </w:p>
    <w:p w14:paraId="013CADEF" w14:textId="025AFBF2" w:rsidR="006E112C" w:rsidRPr="00F556EA" w:rsidRDefault="006E112C" w:rsidP="006E112C">
      <w:pPr>
        <w:tabs>
          <w:tab w:val="num" w:pos="23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3.</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Przed przystąpieniem do odbioru końcowego Wykonawca winien usunąć wszelkie urządzenia tymczasowe, zaplecze itp. oraz pozostawić cały teren budowy i jego otoczenie w stanie czystym i nadającym </w:t>
      </w:r>
      <w:r>
        <w:rPr>
          <w:rFonts w:ascii="Times New Roman" w:hAnsi="Times New Roman"/>
          <w:bCs/>
          <w:color w:val="000000"/>
          <w:sz w:val="20"/>
          <w:szCs w:val="20"/>
        </w:rPr>
        <w:t xml:space="preserve">się bezpośrednio do użytkowania, a także przeprowadzić pod nadzorem właściwego inspektora nadzoru odbiór techniczny zakończony protokołem podpisanym odpowiednio przez kierownika budowy i inspektora nadzoru. </w:t>
      </w:r>
    </w:p>
    <w:p w14:paraId="38330927" w14:textId="77777777" w:rsidR="00F90BCA" w:rsidRDefault="006E112C" w:rsidP="00F90BCA">
      <w:pPr>
        <w:tabs>
          <w:tab w:val="num" w:pos="23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4.</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Strony ustalają, że warunkiem osiągnięcia gotowości do odbioru końcowego jest doręczenie Zamawiającemu pisemnego zgłoszenia o gotowości do odbioru. Do zgłoszenia Wykonawca załącza</w:t>
      </w:r>
      <w:r>
        <w:rPr>
          <w:rFonts w:ascii="Times New Roman" w:hAnsi="Times New Roman"/>
          <w:bCs/>
          <w:color w:val="000000"/>
          <w:sz w:val="20"/>
          <w:szCs w:val="20"/>
        </w:rPr>
        <w:t xml:space="preserve"> operat kolaudacyjny</w:t>
      </w:r>
      <w:r w:rsidRPr="00F556EA">
        <w:rPr>
          <w:rFonts w:ascii="Times New Roman" w:hAnsi="Times New Roman"/>
          <w:bCs/>
          <w:color w:val="000000"/>
          <w:sz w:val="20"/>
          <w:szCs w:val="20"/>
        </w:rPr>
        <w:t>:</w:t>
      </w:r>
    </w:p>
    <w:p w14:paraId="0B59F722" w14:textId="77777777" w:rsidR="00F90BCA" w:rsidRDefault="006E112C" w:rsidP="00F90BCA">
      <w:pPr>
        <w:pStyle w:val="Akapitzlist"/>
        <w:numPr>
          <w:ilvl w:val="0"/>
          <w:numId w:val="55"/>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 xml:space="preserve">wymagane deklaracje zgodności, certyfikaty zgodności lub aprobaty techniczne (zgodne </w:t>
      </w:r>
      <w:r w:rsidR="0040570B" w:rsidRPr="00F90BCA">
        <w:rPr>
          <w:rFonts w:ascii="Times New Roman" w:hAnsi="Times New Roman"/>
          <w:bCs/>
          <w:color w:val="000000"/>
          <w:sz w:val="20"/>
          <w:szCs w:val="20"/>
        </w:rPr>
        <w:br/>
      </w:r>
      <w:r w:rsidRPr="00F90BCA">
        <w:rPr>
          <w:rFonts w:ascii="Times New Roman" w:hAnsi="Times New Roman"/>
          <w:bCs/>
          <w:color w:val="000000"/>
          <w:sz w:val="20"/>
          <w:szCs w:val="20"/>
        </w:rPr>
        <w:t xml:space="preserve">z obowiązującymi przepisami), </w:t>
      </w:r>
    </w:p>
    <w:p w14:paraId="0E5A3105" w14:textId="77777777" w:rsidR="00F90BCA" w:rsidRDefault="006E112C" w:rsidP="00F90BCA">
      <w:pPr>
        <w:pStyle w:val="Akapitzlist"/>
        <w:numPr>
          <w:ilvl w:val="0"/>
          <w:numId w:val="55"/>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 xml:space="preserve">wymagane prawem oświadczenia, instrukcje (m.in. </w:t>
      </w:r>
      <w:proofErr w:type="gramStart"/>
      <w:r w:rsidRPr="00F90BCA">
        <w:rPr>
          <w:rFonts w:ascii="Times New Roman" w:hAnsi="Times New Roman"/>
          <w:bCs/>
          <w:color w:val="000000"/>
          <w:sz w:val="20"/>
          <w:szCs w:val="20"/>
        </w:rPr>
        <w:t>p.poż</w:t>
      </w:r>
      <w:proofErr w:type="gramEnd"/>
      <w:r w:rsidRPr="00F90BCA">
        <w:rPr>
          <w:rFonts w:ascii="Times New Roman" w:hAnsi="Times New Roman"/>
          <w:bCs/>
          <w:color w:val="000000"/>
          <w:sz w:val="20"/>
          <w:szCs w:val="20"/>
        </w:rPr>
        <w:t>.) w języku polskim,</w:t>
      </w:r>
    </w:p>
    <w:p w14:paraId="3A1A9E03" w14:textId="2C95EAB7" w:rsidR="006E112C" w:rsidRPr="00F90BCA" w:rsidRDefault="006E112C" w:rsidP="00F90BCA">
      <w:pPr>
        <w:pStyle w:val="Akapitzlist"/>
        <w:numPr>
          <w:ilvl w:val="0"/>
          <w:numId w:val="55"/>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wszelkie dokumenty wymagane do złożenia zawiadomienia o zakończeniu budowy oraz uzyskania przez Inwestora decyzji o pozwoleniu na użytkowanie,</w:t>
      </w:r>
      <w:r w:rsidR="00F9444E" w:rsidRPr="00F90BCA">
        <w:rPr>
          <w:rFonts w:ascii="Times New Roman" w:hAnsi="Times New Roman"/>
          <w:bCs/>
          <w:color w:val="000000"/>
          <w:sz w:val="20"/>
          <w:szCs w:val="20"/>
        </w:rPr>
        <w:t xml:space="preserve"> jeżeli dotyczy.</w:t>
      </w:r>
    </w:p>
    <w:p w14:paraId="798DD903" w14:textId="77777777" w:rsidR="00F90BCA" w:rsidRDefault="006E112C" w:rsidP="00F90BCA">
      <w:pPr>
        <w:tabs>
          <w:tab w:val="num" w:pos="23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lastRenderedPageBreak/>
        <w:t>5.</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Strony postanawiają, że z czynności odbioru końcowego będzie spisany „Protokół odbioru końcowego” zawierający podstawowe dane odnoszące się do umowy oraz istotne ustalenia dokonane w toku czynności odbiorowych, w szczególności:</w:t>
      </w:r>
    </w:p>
    <w:p w14:paraId="7E6784DC" w14:textId="77777777" w:rsidR="00F90BCA" w:rsidRDefault="006E112C" w:rsidP="00F90BCA">
      <w:pPr>
        <w:pStyle w:val="Akapitzlist"/>
        <w:numPr>
          <w:ilvl w:val="0"/>
          <w:numId w:val="56"/>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oznaczenie osób uczestniczących w odbiorze i charakteru tego uczestnictwa,</w:t>
      </w:r>
    </w:p>
    <w:p w14:paraId="5C4AD518" w14:textId="77777777" w:rsidR="00F90BCA" w:rsidRDefault="006E112C" w:rsidP="00F90BCA">
      <w:pPr>
        <w:pStyle w:val="Akapitzlist"/>
        <w:numPr>
          <w:ilvl w:val="0"/>
          <w:numId w:val="56"/>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oznaczenie miejsca prowadzenia czynności odbiorowych,</w:t>
      </w:r>
    </w:p>
    <w:p w14:paraId="7146A6AB" w14:textId="77777777" w:rsidR="00F90BCA" w:rsidRDefault="006E112C" w:rsidP="00F90BCA">
      <w:pPr>
        <w:pStyle w:val="Akapitzlist"/>
        <w:numPr>
          <w:ilvl w:val="0"/>
          <w:numId w:val="56"/>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datę rozpoczęcia i zakończenia czynności odbiorowych,</w:t>
      </w:r>
    </w:p>
    <w:p w14:paraId="52D0A104" w14:textId="77777777" w:rsidR="00F90BCA" w:rsidRDefault="006E112C" w:rsidP="00F90BCA">
      <w:pPr>
        <w:pStyle w:val="Akapitzlist"/>
        <w:numPr>
          <w:ilvl w:val="0"/>
          <w:numId w:val="56"/>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wykaz dokumentów przekazanych Zamawiającemu,</w:t>
      </w:r>
    </w:p>
    <w:p w14:paraId="6104FD17" w14:textId="10882A6F" w:rsidR="006E112C" w:rsidRPr="00F90BCA" w:rsidRDefault="006E112C" w:rsidP="00F90BCA">
      <w:pPr>
        <w:pStyle w:val="Akapitzlist"/>
        <w:numPr>
          <w:ilvl w:val="0"/>
          <w:numId w:val="56"/>
        </w:numPr>
        <w:tabs>
          <w:tab w:val="num" w:pos="2340"/>
        </w:tabs>
        <w:autoSpaceDN w:val="0"/>
        <w:jc w:val="both"/>
        <w:rPr>
          <w:rFonts w:ascii="Times New Roman" w:hAnsi="Times New Roman"/>
          <w:bCs/>
          <w:color w:val="000000"/>
          <w:sz w:val="20"/>
          <w:szCs w:val="20"/>
        </w:rPr>
      </w:pPr>
      <w:r w:rsidRPr="00F90BCA">
        <w:rPr>
          <w:rFonts w:ascii="Times New Roman" w:hAnsi="Times New Roman"/>
          <w:bCs/>
          <w:color w:val="000000"/>
          <w:sz w:val="20"/>
          <w:szCs w:val="20"/>
        </w:rPr>
        <w:t>stwierdzenia o:</w:t>
      </w:r>
    </w:p>
    <w:p w14:paraId="176E3AAB" w14:textId="77777777" w:rsidR="006E112C" w:rsidRPr="00F556EA" w:rsidRDefault="006E112C" w:rsidP="006E112C">
      <w:pPr>
        <w:widowControl w:val="0"/>
        <w:shd w:val="clear" w:color="auto" w:fill="FFFFFF"/>
        <w:tabs>
          <w:tab w:val="num" w:pos="2340"/>
        </w:tabs>
        <w:autoSpaceDE w:val="0"/>
        <w:autoSpaceDN w:val="0"/>
        <w:adjustRightInd w:val="0"/>
        <w:ind w:left="851"/>
        <w:jc w:val="both"/>
        <w:rPr>
          <w:rFonts w:ascii="Times New Roman" w:hAnsi="Times New Roman"/>
          <w:bCs/>
          <w:color w:val="000000"/>
          <w:sz w:val="20"/>
          <w:szCs w:val="20"/>
        </w:rPr>
      </w:pPr>
      <w:r w:rsidRPr="00F556EA">
        <w:rPr>
          <w:rFonts w:ascii="Times New Roman" w:hAnsi="Times New Roman"/>
          <w:bCs/>
          <w:color w:val="000000"/>
          <w:sz w:val="20"/>
          <w:szCs w:val="20"/>
        </w:rPr>
        <w:t>-wyznaczeniu terminów na usunięcie ewentualnych stwierdzonych w trakcie czynności odbiorowych wad w wykonaniu przedmiotu umowy,</w:t>
      </w:r>
    </w:p>
    <w:p w14:paraId="7ACD6764" w14:textId="1E91E705" w:rsidR="006E112C" w:rsidRPr="00F556EA" w:rsidRDefault="006E112C" w:rsidP="006E112C">
      <w:pPr>
        <w:widowControl w:val="0"/>
        <w:shd w:val="clear" w:color="auto" w:fill="FFFFFF"/>
        <w:tabs>
          <w:tab w:val="num" w:pos="2340"/>
        </w:tabs>
        <w:autoSpaceDE w:val="0"/>
        <w:autoSpaceDN w:val="0"/>
        <w:adjustRightInd w:val="0"/>
        <w:ind w:left="851"/>
        <w:jc w:val="both"/>
        <w:rPr>
          <w:rFonts w:ascii="Times New Roman" w:hAnsi="Times New Roman"/>
          <w:bCs/>
          <w:color w:val="000000"/>
          <w:sz w:val="20"/>
          <w:szCs w:val="20"/>
        </w:rPr>
      </w:pPr>
      <w:r w:rsidRPr="00F556EA">
        <w:rPr>
          <w:rFonts w:ascii="Times New Roman" w:hAnsi="Times New Roman"/>
          <w:bCs/>
          <w:color w:val="000000"/>
          <w:sz w:val="20"/>
          <w:szCs w:val="20"/>
        </w:rPr>
        <w:t xml:space="preserve">- odbiorze końcowym będącym potwierdzeniem prawidłowego wykonania przedmiotu umowy </w:t>
      </w:r>
      <w:r w:rsidR="0040570B">
        <w:rPr>
          <w:rFonts w:ascii="Times New Roman" w:hAnsi="Times New Roman"/>
          <w:bCs/>
          <w:color w:val="000000"/>
          <w:sz w:val="20"/>
          <w:szCs w:val="20"/>
        </w:rPr>
        <w:br/>
      </w:r>
      <w:r w:rsidRPr="00F556EA">
        <w:rPr>
          <w:rFonts w:ascii="Times New Roman" w:hAnsi="Times New Roman"/>
          <w:bCs/>
          <w:color w:val="000000"/>
          <w:sz w:val="20"/>
          <w:szCs w:val="20"/>
        </w:rPr>
        <w:t>i zakończenia odbioru końcowego w dacie dokonania przez Zamawiającego (komisję odbiorową) tego potwierdzenia,</w:t>
      </w:r>
    </w:p>
    <w:p w14:paraId="3B6B2F48" w14:textId="77777777" w:rsidR="00F90BCA" w:rsidRDefault="006E112C" w:rsidP="00F90BCA">
      <w:pPr>
        <w:widowControl w:val="0"/>
        <w:shd w:val="clear" w:color="auto" w:fill="FFFFFF"/>
        <w:tabs>
          <w:tab w:val="num" w:pos="2340"/>
        </w:tabs>
        <w:autoSpaceDE w:val="0"/>
        <w:autoSpaceDN w:val="0"/>
        <w:adjustRightInd w:val="0"/>
        <w:ind w:left="851"/>
        <w:jc w:val="both"/>
        <w:rPr>
          <w:rFonts w:ascii="Times New Roman" w:hAnsi="Times New Roman"/>
          <w:bCs/>
          <w:color w:val="000000"/>
          <w:sz w:val="20"/>
          <w:szCs w:val="20"/>
        </w:rPr>
      </w:pPr>
      <w:r w:rsidRPr="00F556EA">
        <w:rPr>
          <w:rFonts w:ascii="Times New Roman" w:hAnsi="Times New Roman"/>
          <w:bCs/>
          <w:color w:val="000000"/>
          <w:sz w:val="20"/>
          <w:szCs w:val="20"/>
        </w:rPr>
        <w:t>- odmowie dokonania odbioru z podaniem powodów takiej odmowy,</w:t>
      </w:r>
    </w:p>
    <w:p w14:paraId="39A0106C" w14:textId="77777777" w:rsidR="00F90BCA" w:rsidRDefault="006E112C" w:rsidP="00F90BCA">
      <w:pPr>
        <w:pStyle w:val="Akapitzlist"/>
        <w:widowControl w:val="0"/>
        <w:numPr>
          <w:ilvl w:val="0"/>
          <w:numId w:val="56"/>
        </w:numPr>
        <w:shd w:val="clear" w:color="auto" w:fill="FFFFFF"/>
        <w:tabs>
          <w:tab w:val="num" w:pos="2340"/>
        </w:tabs>
        <w:autoSpaceDE w:val="0"/>
        <w:autoSpaceDN w:val="0"/>
        <w:adjustRightInd w:val="0"/>
        <w:jc w:val="both"/>
        <w:rPr>
          <w:rFonts w:ascii="Times New Roman" w:hAnsi="Times New Roman"/>
          <w:bCs/>
          <w:color w:val="000000"/>
          <w:sz w:val="20"/>
          <w:szCs w:val="20"/>
        </w:rPr>
      </w:pPr>
      <w:r w:rsidRPr="00F90BCA">
        <w:rPr>
          <w:rFonts w:ascii="Times New Roman" w:hAnsi="Times New Roman"/>
          <w:bCs/>
          <w:color w:val="000000"/>
          <w:sz w:val="20"/>
          <w:szCs w:val="20"/>
        </w:rPr>
        <w:t>ewentualne oświadczenia lub wyjaśnienia Wykonawcy związane z czynnościami odbiorowymi,</w:t>
      </w:r>
    </w:p>
    <w:p w14:paraId="6BD80432" w14:textId="23C437DE" w:rsidR="006E112C" w:rsidRPr="00F90BCA" w:rsidRDefault="006E112C" w:rsidP="00F90BCA">
      <w:pPr>
        <w:pStyle w:val="Akapitzlist"/>
        <w:widowControl w:val="0"/>
        <w:numPr>
          <w:ilvl w:val="0"/>
          <w:numId w:val="56"/>
        </w:numPr>
        <w:shd w:val="clear" w:color="auto" w:fill="FFFFFF"/>
        <w:tabs>
          <w:tab w:val="num" w:pos="2340"/>
        </w:tabs>
        <w:autoSpaceDE w:val="0"/>
        <w:autoSpaceDN w:val="0"/>
        <w:adjustRightInd w:val="0"/>
        <w:jc w:val="both"/>
        <w:rPr>
          <w:rFonts w:ascii="Times New Roman" w:hAnsi="Times New Roman"/>
          <w:bCs/>
          <w:color w:val="000000"/>
          <w:sz w:val="20"/>
          <w:szCs w:val="20"/>
        </w:rPr>
      </w:pPr>
      <w:r w:rsidRPr="00F90BCA">
        <w:rPr>
          <w:rFonts w:ascii="Times New Roman" w:hAnsi="Times New Roman"/>
          <w:bCs/>
          <w:color w:val="000000"/>
          <w:sz w:val="20"/>
          <w:szCs w:val="20"/>
        </w:rPr>
        <w:t>podpisy członków komisji odbiorowej.</w:t>
      </w:r>
    </w:p>
    <w:p w14:paraId="5925D43E" w14:textId="161763FA" w:rsidR="006E112C" w:rsidRPr="00A358B0" w:rsidRDefault="006E112C" w:rsidP="006E112C">
      <w:pPr>
        <w:widowControl w:val="0"/>
        <w:shd w:val="clear" w:color="auto" w:fill="FFFFFF"/>
        <w:tabs>
          <w:tab w:val="left" w:pos="0"/>
        </w:tabs>
        <w:autoSpaceDE w:val="0"/>
        <w:autoSpaceDN w:val="0"/>
        <w:adjustRightInd w:val="0"/>
        <w:jc w:val="both"/>
        <w:rPr>
          <w:rFonts w:ascii="Times New Roman" w:hAnsi="Times New Roman"/>
          <w:bCs/>
          <w:color w:val="FF0000"/>
          <w:sz w:val="20"/>
          <w:szCs w:val="20"/>
        </w:rPr>
      </w:pPr>
      <w:r w:rsidRPr="00F556EA">
        <w:rPr>
          <w:rFonts w:ascii="Times New Roman" w:hAnsi="Times New Roman"/>
          <w:bCs/>
          <w:color w:val="000000"/>
          <w:sz w:val="20"/>
          <w:szCs w:val="20"/>
        </w:rPr>
        <w:t>6. Zamawiający wyznaczy termin i rozpocznie odbiór końcowy w terminie 14 dni od daty doręczenia Zamawiającemu pisemnego zgłoszenia o gotowości do odbioru zawiadamiając o tym Wykonawcę. Termin dokonania odbioru końcowego określa się na 14 dni. Termin ten będzie przedłużony o okres wyznaczony Wykonawcy na usunięcie ewentualnych stwierdzonych w trakcie czynności odbiorowych wad.</w:t>
      </w:r>
      <w:r w:rsidRPr="00F556EA">
        <w:rPr>
          <w:rFonts w:ascii="Times New Roman" w:hAnsi="Times New Roman"/>
          <w:bCs/>
          <w:color w:val="FF0000"/>
          <w:sz w:val="20"/>
          <w:szCs w:val="20"/>
        </w:rPr>
        <w:t xml:space="preserve"> </w:t>
      </w:r>
      <w:r w:rsidRPr="00A358B0">
        <w:rPr>
          <w:rFonts w:ascii="Times New Roman" w:hAnsi="Times New Roman"/>
          <w:bCs/>
          <w:color w:val="000000" w:themeColor="text1"/>
          <w:sz w:val="20"/>
          <w:szCs w:val="20"/>
        </w:rPr>
        <w:t>Zamawiający wstrzyma odbiór, jeżeli przedmiot umowy będzie miał wady istotne</w:t>
      </w:r>
      <w:r>
        <w:rPr>
          <w:rFonts w:ascii="Times New Roman" w:hAnsi="Times New Roman"/>
          <w:bCs/>
          <w:color w:val="000000" w:themeColor="text1"/>
          <w:sz w:val="20"/>
          <w:szCs w:val="20"/>
        </w:rPr>
        <w:t xml:space="preserve"> zdefiniowane w</w:t>
      </w:r>
      <w:r>
        <w:rPr>
          <w:rFonts w:ascii="Times New Roman" w:hAnsi="Times New Roman"/>
          <w:color w:val="000000"/>
          <w:sz w:val="20"/>
          <w:szCs w:val="20"/>
        </w:rPr>
        <w:t xml:space="preserve"> </w:t>
      </w:r>
      <w:r w:rsidRPr="00F556EA">
        <w:rPr>
          <w:rFonts w:ascii="Times New Roman" w:hAnsi="Times New Roman"/>
          <w:bCs/>
          <w:color w:val="000000"/>
          <w:sz w:val="20"/>
          <w:szCs w:val="20"/>
        </w:rPr>
        <w:t>§</w:t>
      </w:r>
      <w:r w:rsidR="00555032">
        <w:rPr>
          <w:rFonts w:ascii="Times New Roman" w:hAnsi="Times New Roman"/>
          <w:color w:val="000000"/>
          <w:sz w:val="20"/>
          <w:szCs w:val="20"/>
        </w:rPr>
        <w:t>1</w:t>
      </w:r>
      <w:r w:rsidR="00211CB2">
        <w:rPr>
          <w:rFonts w:ascii="Times New Roman" w:hAnsi="Times New Roman"/>
          <w:color w:val="000000"/>
          <w:sz w:val="20"/>
          <w:szCs w:val="20"/>
        </w:rPr>
        <w:t>7</w:t>
      </w:r>
      <w:r>
        <w:rPr>
          <w:rFonts w:ascii="Times New Roman" w:hAnsi="Times New Roman"/>
          <w:color w:val="000000"/>
          <w:sz w:val="20"/>
          <w:szCs w:val="20"/>
        </w:rPr>
        <w:t xml:space="preserve"> ust.1 umowy.</w:t>
      </w:r>
    </w:p>
    <w:p w14:paraId="1B4C45E3" w14:textId="77777777" w:rsidR="006E112C" w:rsidRDefault="006E112C" w:rsidP="006E112C">
      <w:pPr>
        <w:widowControl w:val="0"/>
        <w:shd w:val="clear" w:color="auto" w:fill="FFFFFF"/>
        <w:tabs>
          <w:tab w:val="left" w:pos="0"/>
        </w:tabs>
        <w:autoSpaceDE w:val="0"/>
        <w:autoSpaceDN w:val="0"/>
        <w:adjustRightInd w:val="0"/>
        <w:jc w:val="both"/>
        <w:rPr>
          <w:rFonts w:ascii="Times New Roman" w:hAnsi="Times New Roman"/>
          <w:bCs/>
          <w:color w:val="000000"/>
          <w:sz w:val="20"/>
          <w:szCs w:val="20"/>
        </w:rPr>
      </w:pPr>
      <w:r w:rsidRPr="00F556EA">
        <w:rPr>
          <w:rFonts w:ascii="Times New Roman" w:hAnsi="Times New Roman"/>
          <w:bCs/>
          <w:color w:val="000000"/>
          <w:sz w:val="20"/>
          <w:szCs w:val="20"/>
        </w:rPr>
        <w:t>7. Wykonawca zobowiązany jest do zawiadomienia Zamawiającego lub innego inspektora nadzoru o usunięciu wad oraz do żądania wyznaczenia terminu na odbiór zakwestionowanych uprzednio prac jako wadliwych.</w:t>
      </w:r>
    </w:p>
    <w:p w14:paraId="254D4B42" w14:textId="32BD09A6" w:rsidR="006E112C" w:rsidRPr="0032461B" w:rsidRDefault="006E112C" w:rsidP="0032461B">
      <w:pPr>
        <w:spacing w:after="120" w:line="360" w:lineRule="auto"/>
        <w:contextualSpacing/>
        <w:jc w:val="both"/>
        <w:rPr>
          <w:rFonts w:ascii="Times New Roman" w:hAnsi="Times New Roman"/>
          <w:sz w:val="20"/>
          <w:szCs w:val="20"/>
        </w:rPr>
      </w:pPr>
      <w:r w:rsidRPr="00431D6A">
        <w:rPr>
          <w:rFonts w:ascii="Times New Roman" w:hAnsi="Times New Roman"/>
          <w:bCs/>
          <w:color w:val="000000"/>
          <w:sz w:val="20"/>
          <w:szCs w:val="20"/>
        </w:rPr>
        <w:t>8.</w:t>
      </w:r>
      <w:r w:rsidRPr="00431D6A">
        <w:rPr>
          <w:rFonts w:ascii="Times New Roman" w:hAnsi="Times New Roman"/>
          <w:sz w:val="20"/>
          <w:szCs w:val="20"/>
        </w:rPr>
        <w:t xml:space="preserve"> Po zakończeniu robót budowlanych Wykonawca jest zobowiązany uporządkować Teren budowy i przekazać go we właściwym stanie Inspektorowi nadzoru inwestorskiego najpóźniej do dnia Odbioru końcowego robót.</w:t>
      </w:r>
    </w:p>
    <w:p w14:paraId="1791A521" w14:textId="77777777" w:rsidR="00CA35C8" w:rsidRDefault="00CA35C8" w:rsidP="006E112C">
      <w:pPr>
        <w:widowControl w:val="0"/>
        <w:shd w:val="clear" w:color="auto" w:fill="FFFFFF"/>
        <w:autoSpaceDE w:val="0"/>
        <w:autoSpaceDN w:val="0"/>
        <w:adjustRightInd w:val="0"/>
        <w:jc w:val="center"/>
        <w:rPr>
          <w:rFonts w:ascii="Times New Roman" w:hAnsi="Times New Roman"/>
          <w:b/>
          <w:color w:val="000000"/>
          <w:sz w:val="20"/>
          <w:szCs w:val="20"/>
        </w:rPr>
      </w:pPr>
    </w:p>
    <w:p w14:paraId="214CF566" w14:textId="6EA39679" w:rsidR="006E112C" w:rsidRPr="00F556EA" w:rsidRDefault="006E112C" w:rsidP="006E112C">
      <w:pPr>
        <w:widowControl w:val="0"/>
        <w:shd w:val="clear" w:color="auto" w:fill="FFFFFF"/>
        <w:autoSpaceDE w:val="0"/>
        <w:autoSpaceDN w:val="0"/>
        <w:adjustRightInd w:val="0"/>
        <w:jc w:val="center"/>
        <w:rPr>
          <w:rFonts w:ascii="Times New Roman" w:hAnsi="Times New Roman"/>
          <w:b/>
          <w:color w:val="000000"/>
          <w:sz w:val="20"/>
          <w:szCs w:val="20"/>
        </w:rPr>
      </w:pPr>
      <w:r w:rsidRPr="00F556EA">
        <w:rPr>
          <w:rFonts w:ascii="Times New Roman" w:hAnsi="Times New Roman"/>
          <w:b/>
          <w:color w:val="000000"/>
          <w:sz w:val="20"/>
          <w:szCs w:val="20"/>
        </w:rPr>
        <w:t>§ 1</w:t>
      </w:r>
      <w:r w:rsidR="003349F1">
        <w:rPr>
          <w:rFonts w:ascii="Times New Roman" w:hAnsi="Times New Roman"/>
          <w:b/>
          <w:color w:val="000000"/>
          <w:sz w:val="20"/>
          <w:szCs w:val="20"/>
        </w:rPr>
        <w:t>4</w:t>
      </w:r>
      <w:r w:rsidRPr="00F556EA">
        <w:rPr>
          <w:rFonts w:ascii="Times New Roman" w:hAnsi="Times New Roman"/>
          <w:b/>
          <w:color w:val="000000"/>
          <w:sz w:val="20"/>
          <w:szCs w:val="20"/>
        </w:rPr>
        <w:t>. Kary umowne.</w:t>
      </w:r>
    </w:p>
    <w:p w14:paraId="206F1C67" w14:textId="02569032" w:rsidR="006E112C" w:rsidRPr="00F556EA" w:rsidRDefault="006E112C" w:rsidP="006E112C">
      <w:pPr>
        <w:autoSpaceDN w:val="0"/>
        <w:jc w:val="both"/>
        <w:rPr>
          <w:rFonts w:ascii="Times New Roman" w:hAnsi="Times New Roman"/>
          <w:color w:val="000000"/>
          <w:sz w:val="20"/>
          <w:szCs w:val="20"/>
        </w:rPr>
      </w:pPr>
      <w:r w:rsidRPr="00F556EA">
        <w:rPr>
          <w:rFonts w:ascii="Times New Roman" w:hAnsi="Times New Roman"/>
          <w:bCs/>
          <w:color w:val="000000"/>
          <w:sz w:val="20"/>
          <w:szCs w:val="20"/>
        </w:rPr>
        <w:t>1.</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Stro</w:t>
      </w:r>
      <w:r>
        <w:rPr>
          <w:rFonts w:ascii="Times New Roman" w:hAnsi="Times New Roman"/>
          <w:bCs/>
          <w:color w:val="000000"/>
          <w:sz w:val="20"/>
          <w:szCs w:val="20"/>
        </w:rPr>
        <w:t>ny postanawiają, że obowiązującą</w:t>
      </w:r>
      <w:r w:rsidRPr="00F556EA">
        <w:rPr>
          <w:rFonts w:ascii="Times New Roman" w:hAnsi="Times New Roman"/>
          <w:bCs/>
          <w:color w:val="000000"/>
          <w:sz w:val="20"/>
          <w:szCs w:val="20"/>
        </w:rPr>
        <w:t xml:space="preserve"> formą odszkodowania są kary umowne.</w:t>
      </w:r>
    </w:p>
    <w:p w14:paraId="61A166CB" w14:textId="4DE66DB5" w:rsidR="006E112C" w:rsidRPr="00F556EA" w:rsidRDefault="006E112C" w:rsidP="006E112C">
      <w:p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Kary będą naliczane w następujących wypadkach i okolicznościach:</w:t>
      </w:r>
    </w:p>
    <w:p w14:paraId="07F16F9D" w14:textId="1C0BA4A8" w:rsidR="006E112C" w:rsidRDefault="006E112C" w:rsidP="006E112C">
      <w:pPr>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a)</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Wykonawca płaci Zamawiającemu kary umowne:</w:t>
      </w:r>
    </w:p>
    <w:p w14:paraId="545382CC" w14:textId="20C455C3" w:rsidR="006E112C" w:rsidRPr="00066EBD" w:rsidRDefault="006E112C" w:rsidP="006E112C">
      <w:pPr>
        <w:widowControl w:val="0"/>
        <w:shd w:val="clear" w:color="auto" w:fill="FFFFFF"/>
        <w:tabs>
          <w:tab w:val="num" w:pos="2340"/>
        </w:tabs>
        <w:autoSpaceDE w:val="0"/>
        <w:autoSpaceDN w:val="0"/>
        <w:adjustRightInd w:val="0"/>
        <w:ind w:left="567"/>
        <w:jc w:val="both"/>
        <w:rPr>
          <w:rFonts w:ascii="Times New Roman" w:hAnsi="Times New Roman"/>
          <w:bCs/>
          <w:sz w:val="20"/>
          <w:szCs w:val="20"/>
        </w:rPr>
      </w:pPr>
      <w:r w:rsidRPr="00066EBD">
        <w:rPr>
          <w:rFonts w:ascii="Times New Roman" w:hAnsi="Times New Roman"/>
          <w:bCs/>
          <w:color w:val="000000"/>
          <w:sz w:val="20"/>
          <w:szCs w:val="20"/>
        </w:rPr>
        <w:t>-</w:t>
      </w:r>
      <w:r w:rsidR="0040570B">
        <w:rPr>
          <w:rFonts w:ascii="Times New Roman" w:hAnsi="Times New Roman"/>
          <w:bCs/>
          <w:color w:val="000000"/>
          <w:sz w:val="20"/>
          <w:szCs w:val="20"/>
        </w:rPr>
        <w:t xml:space="preserve"> </w:t>
      </w:r>
      <w:r w:rsidRPr="00066EBD">
        <w:rPr>
          <w:rFonts w:ascii="Times New Roman" w:hAnsi="Times New Roman"/>
          <w:bCs/>
          <w:color w:val="000000"/>
          <w:sz w:val="20"/>
          <w:szCs w:val="20"/>
        </w:rPr>
        <w:t xml:space="preserve">za niedotrzymanie terminu usunięcia wad istotnych stwierdzonych w trakcie odbioru końcowego </w:t>
      </w:r>
      <w:r w:rsidR="0040570B">
        <w:rPr>
          <w:rFonts w:ascii="Times New Roman" w:hAnsi="Times New Roman"/>
          <w:bCs/>
          <w:color w:val="000000"/>
          <w:sz w:val="20"/>
          <w:szCs w:val="20"/>
        </w:rPr>
        <w:br/>
      </w:r>
      <w:r w:rsidRPr="00066EBD">
        <w:rPr>
          <w:rFonts w:ascii="Times New Roman" w:hAnsi="Times New Roman"/>
          <w:bCs/>
          <w:color w:val="000000"/>
          <w:sz w:val="20"/>
          <w:szCs w:val="20"/>
        </w:rPr>
        <w:t xml:space="preserve">w wysokości 0,05% wynagrodzenia umownego netto za każdy dzień </w:t>
      </w:r>
      <w:r>
        <w:rPr>
          <w:rFonts w:ascii="Times New Roman" w:hAnsi="Times New Roman"/>
          <w:bCs/>
          <w:color w:val="000000"/>
          <w:sz w:val="20"/>
          <w:szCs w:val="20"/>
        </w:rPr>
        <w:t xml:space="preserve">zwłoki </w:t>
      </w:r>
      <w:r w:rsidRPr="00066EBD">
        <w:rPr>
          <w:rFonts w:ascii="Times New Roman" w:hAnsi="Times New Roman"/>
          <w:bCs/>
          <w:color w:val="000000"/>
          <w:sz w:val="20"/>
          <w:szCs w:val="20"/>
        </w:rPr>
        <w:t>liczone</w:t>
      </w:r>
      <w:r>
        <w:rPr>
          <w:rFonts w:ascii="Times New Roman" w:hAnsi="Times New Roman"/>
          <w:bCs/>
          <w:color w:val="000000"/>
          <w:sz w:val="20"/>
          <w:szCs w:val="20"/>
        </w:rPr>
        <w:t>j</w:t>
      </w:r>
      <w:r w:rsidRPr="00066EBD">
        <w:rPr>
          <w:rFonts w:ascii="Times New Roman" w:hAnsi="Times New Roman"/>
          <w:bCs/>
          <w:color w:val="000000"/>
          <w:sz w:val="20"/>
          <w:szCs w:val="20"/>
        </w:rPr>
        <w:t xml:space="preserve"> od dnia wyznaczonego na usunięcie wad, przy czym dzień spełnienia świadczenia nie jest wliczany do okresu</w:t>
      </w:r>
      <w:r>
        <w:rPr>
          <w:rFonts w:ascii="Times New Roman" w:hAnsi="Times New Roman"/>
          <w:bCs/>
          <w:color w:val="000000"/>
          <w:sz w:val="20"/>
          <w:szCs w:val="20"/>
        </w:rPr>
        <w:t xml:space="preserve"> zwłoki</w:t>
      </w:r>
      <w:r w:rsidRPr="00066EBD">
        <w:rPr>
          <w:rFonts w:ascii="Times New Roman" w:hAnsi="Times New Roman"/>
          <w:bCs/>
          <w:color w:val="000000"/>
          <w:sz w:val="20"/>
          <w:szCs w:val="20"/>
        </w:rPr>
        <w:t>,</w:t>
      </w:r>
    </w:p>
    <w:p w14:paraId="4550395D" w14:textId="1CB855AB" w:rsidR="006E112C" w:rsidRPr="0040570B" w:rsidRDefault="006E112C" w:rsidP="0040570B">
      <w:pPr>
        <w:autoSpaceDN w:val="0"/>
        <w:ind w:left="567"/>
        <w:jc w:val="both"/>
        <w:rPr>
          <w:rFonts w:ascii="Times New Roman" w:hAnsi="Times New Roman"/>
          <w:bCs/>
          <w:color w:val="000000"/>
          <w:sz w:val="20"/>
          <w:szCs w:val="20"/>
        </w:rPr>
      </w:pPr>
      <w:r w:rsidRPr="00F556EA">
        <w:rPr>
          <w:rFonts w:ascii="Times New Roman" w:hAnsi="Times New Roman"/>
          <w:bCs/>
          <w:color w:val="000000"/>
          <w:sz w:val="20"/>
          <w:szCs w:val="20"/>
        </w:rPr>
        <w:t>-</w:t>
      </w:r>
      <w:r w:rsidR="0040570B">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za </w:t>
      </w:r>
      <w:r>
        <w:rPr>
          <w:rFonts w:ascii="Times New Roman" w:hAnsi="Times New Roman"/>
          <w:bCs/>
          <w:color w:val="000000"/>
          <w:sz w:val="20"/>
          <w:szCs w:val="20"/>
        </w:rPr>
        <w:t xml:space="preserve">zwłokę </w:t>
      </w:r>
      <w:r w:rsidRPr="00F556EA">
        <w:rPr>
          <w:rFonts w:ascii="Times New Roman" w:hAnsi="Times New Roman"/>
          <w:bCs/>
          <w:color w:val="000000"/>
          <w:sz w:val="20"/>
          <w:szCs w:val="20"/>
        </w:rPr>
        <w:t xml:space="preserve">w zakończeniu przedmiotu umowy w wysokości 0,2 % wynagrodzenia netto ustalonego </w:t>
      </w:r>
      <w:r w:rsidR="0040570B">
        <w:rPr>
          <w:rFonts w:ascii="Times New Roman" w:hAnsi="Times New Roman"/>
          <w:bCs/>
          <w:color w:val="000000"/>
          <w:sz w:val="20"/>
          <w:szCs w:val="20"/>
        </w:rPr>
        <w:br/>
      </w:r>
      <w:r w:rsidRPr="00F556EA">
        <w:rPr>
          <w:rFonts w:ascii="Times New Roman" w:hAnsi="Times New Roman"/>
          <w:bCs/>
          <w:color w:val="000000"/>
          <w:sz w:val="20"/>
          <w:szCs w:val="20"/>
        </w:rPr>
        <w:t>w umowie liczone za każdy dzień</w:t>
      </w:r>
      <w:r>
        <w:rPr>
          <w:rFonts w:ascii="Times New Roman" w:hAnsi="Times New Roman"/>
          <w:bCs/>
          <w:color w:val="000000"/>
          <w:sz w:val="20"/>
          <w:szCs w:val="20"/>
        </w:rPr>
        <w:t xml:space="preserve"> zwłoki</w:t>
      </w:r>
      <w:r w:rsidRPr="00F556EA">
        <w:rPr>
          <w:rFonts w:ascii="Times New Roman" w:hAnsi="Times New Roman"/>
          <w:bCs/>
          <w:color w:val="000000"/>
          <w:sz w:val="20"/>
          <w:szCs w:val="20"/>
        </w:rPr>
        <w:t xml:space="preserve">, przy czym dzień spełnienia świadczenia nie jest wliczany do okresu </w:t>
      </w:r>
      <w:r>
        <w:rPr>
          <w:rFonts w:ascii="Times New Roman" w:hAnsi="Times New Roman"/>
          <w:bCs/>
          <w:color w:val="000000"/>
          <w:sz w:val="20"/>
          <w:szCs w:val="20"/>
        </w:rPr>
        <w:t>zwłoki,</w:t>
      </w:r>
    </w:p>
    <w:p w14:paraId="31B58A2A" w14:textId="4301FD92" w:rsidR="006E112C" w:rsidRPr="00F556EA" w:rsidRDefault="006E112C" w:rsidP="006E112C">
      <w:pPr>
        <w:widowControl w:val="0"/>
        <w:shd w:val="clear" w:color="auto" w:fill="FFFFFF"/>
        <w:tabs>
          <w:tab w:val="num" w:pos="2340"/>
        </w:tabs>
        <w:autoSpaceDE w:val="0"/>
        <w:autoSpaceDN w:val="0"/>
        <w:adjustRightInd w:val="0"/>
        <w:ind w:left="567"/>
        <w:jc w:val="both"/>
        <w:rPr>
          <w:rFonts w:ascii="Times New Roman" w:hAnsi="Times New Roman"/>
          <w:bCs/>
          <w:sz w:val="20"/>
          <w:szCs w:val="20"/>
        </w:rPr>
      </w:pPr>
      <w:r w:rsidRPr="00F556EA">
        <w:rPr>
          <w:rFonts w:ascii="Times New Roman" w:hAnsi="Times New Roman"/>
          <w:bCs/>
          <w:color w:val="000000"/>
          <w:sz w:val="20"/>
          <w:szCs w:val="20"/>
        </w:rPr>
        <w:t>-</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za niedotrzymanie terminu usunięcia wad stwierdzonych</w:t>
      </w:r>
      <w:r>
        <w:rPr>
          <w:rFonts w:ascii="Times New Roman" w:hAnsi="Times New Roman"/>
          <w:bCs/>
          <w:color w:val="000000"/>
          <w:sz w:val="20"/>
          <w:szCs w:val="20"/>
        </w:rPr>
        <w:t xml:space="preserve"> w trakcie odbioru końcowego i/lub</w:t>
      </w:r>
      <w:r w:rsidRPr="00F556EA">
        <w:rPr>
          <w:rFonts w:ascii="Times New Roman" w:hAnsi="Times New Roman"/>
          <w:bCs/>
          <w:color w:val="000000"/>
          <w:sz w:val="20"/>
          <w:szCs w:val="20"/>
        </w:rPr>
        <w:t xml:space="preserve"> w okresie gwarancji w wysokości 0,05% wynagrodzenia umownego netto za każdy dzień </w:t>
      </w:r>
      <w:r>
        <w:rPr>
          <w:rFonts w:ascii="Times New Roman" w:hAnsi="Times New Roman"/>
          <w:bCs/>
          <w:color w:val="000000"/>
          <w:sz w:val="20"/>
          <w:szCs w:val="20"/>
        </w:rPr>
        <w:t>zwłoki</w:t>
      </w:r>
      <w:r w:rsidRPr="00F556EA">
        <w:rPr>
          <w:rFonts w:ascii="Times New Roman" w:hAnsi="Times New Roman"/>
          <w:bCs/>
          <w:color w:val="000000"/>
          <w:sz w:val="20"/>
          <w:szCs w:val="20"/>
        </w:rPr>
        <w:t xml:space="preserve"> liczone</w:t>
      </w:r>
      <w:r>
        <w:rPr>
          <w:rFonts w:ascii="Times New Roman" w:hAnsi="Times New Roman"/>
          <w:bCs/>
          <w:color w:val="000000"/>
          <w:sz w:val="20"/>
          <w:szCs w:val="20"/>
        </w:rPr>
        <w:t xml:space="preserve">j </w:t>
      </w:r>
      <w:r w:rsidRPr="00F556EA">
        <w:rPr>
          <w:rFonts w:ascii="Times New Roman" w:hAnsi="Times New Roman"/>
          <w:bCs/>
          <w:color w:val="000000"/>
          <w:sz w:val="20"/>
          <w:szCs w:val="20"/>
        </w:rPr>
        <w:t xml:space="preserve">od dnia wyznaczonego na usunięcie wad, przy czym dzień spełnienia świadczenia nie jest wliczany do okresu </w:t>
      </w:r>
      <w:r>
        <w:rPr>
          <w:rFonts w:ascii="Times New Roman" w:hAnsi="Times New Roman"/>
          <w:bCs/>
          <w:color w:val="000000"/>
          <w:sz w:val="20"/>
          <w:szCs w:val="20"/>
        </w:rPr>
        <w:t>zwłoki,</w:t>
      </w:r>
      <w:r w:rsidRPr="00F556EA">
        <w:rPr>
          <w:rFonts w:ascii="Times New Roman" w:hAnsi="Times New Roman"/>
          <w:bCs/>
          <w:color w:val="000000"/>
          <w:sz w:val="20"/>
          <w:szCs w:val="20"/>
        </w:rPr>
        <w:t xml:space="preserve"> </w:t>
      </w:r>
    </w:p>
    <w:p w14:paraId="1C823DE2" w14:textId="3E699FFB" w:rsidR="006E112C" w:rsidRPr="00F556EA" w:rsidRDefault="006E112C" w:rsidP="006E112C">
      <w:pPr>
        <w:autoSpaceDN w:val="0"/>
        <w:ind w:left="567"/>
        <w:jc w:val="both"/>
        <w:rPr>
          <w:rFonts w:ascii="Times New Roman" w:hAnsi="Times New Roman"/>
          <w:bCs/>
          <w:color w:val="000000"/>
          <w:sz w:val="20"/>
          <w:szCs w:val="20"/>
        </w:rPr>
      </w:pPr>
      <w:r w:rsidRPr="00F556EA">
        <w:rPr>
          <w:rFonts w:ascii="Times New Roman" w:hAnsi="Times New Roman"/>
          <w:bCs/>
          <w:color w:val="000000"/>
          <w:sz w:val="20"/>
          <w:szCs w:val="20"/>
        </w:rPr>
        <w:t>-</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za odstąpienie od umowy z przyczyn zależnych od Wykonawcy w wysokości 20% wynagrodzenia umownego ogółem netto,</w:t>
      </w:r>
    </w:p>
    <w:p w14:paraId="4B8CCBA9" w14:textId="77777777" w:rsidR="006E112C" w:rsidRPr="00F556EA" w:rsidRDefault="006E112C" w:rsidP="006E112C">
      <w:pPr>
        <w:autoSpaceDN w:val="0"/>
        <w:ind w:left="567"/>
        <w:jc w:val="both"/>
        <w:rPr>
          <w:rFonts w:ascii="Times New Roman" w:hAnsi="Times New Roman"/>
          <w:bCs/>
          <w:color w:val="000000"/>
          <w:sz w:val="20"/>
          <w:szCs w:val="20"/>
        </w:rPr>
      </w:pPr>
      <w:r w:rsidRPr="00B361F2">
        <w:rPr>
          <w:rFonts w:ascii="Times New Roman" w:hAnsi="Times New Roman"/>
          <w:bCs/>
          <w:color w:val="000000"/>
          <w:sz w:val="20"/>
          <w:szCs w:val="20"/>
        </w:rPr>
        <w:t xml:space="preserve">- </w:t>
      </w:r>
      <w:r w:rsidRPr="00F556EA">
        <w:rPr>
          <w:rFonts w:ascii="Times New Roman" w:hAnsi="Times New Roman"/>
          <w:bCs/>
          <w:color w:val="000000"/>
          <w:sz w:val="20"/>
          <w:szCs w:val="20"/>
        </w:rPr>
        <w:t>za brak zapłaty wynagrodzenia należnego podwykonawcom lub dalszym podwykonawcom w wysokości 0,2 % wynagrodzenia netto ustalonego w umowie,</w:t>
      </w:r>
    </w:p>
    <w:p w14:paraId="736DF3F3" w14:textId="1854D339" w:rsidR="006E112C" w:rsidRPr="00F556EA" w:rsidRDefault="006E112C" w:rsidP="006E112C">
      <w:pPr>
        <w:autoSpaceDN w:val="0"/>
        <w:ind w:left="567"/>
        <w:jc w:val="both"/>
        <w:rPr>
          <w:rFonts w:ascii="Times New Roman" w:hAnsi="Times New Roman"/>
          <w:bCs/>
          <w:color w:val="000000"/>
          <w:sz w:val="20"/>
          <w:szCs w:val="20"/>
        </w:rPr>
      </w:pPr>
      <w:r w:rsidRPr="00F556EA">
        <w:rPr>
          <w:rFonts w:ascii="Times New Roman" w:hAnsi="Times New Roman"/>
          <w:bCs/>
          <w:color w:val="000000"/>
          <w:sz w:val="20"/>
          <w:szCs w:val="20"/>
        </w:rPr>
        <w:t xml:space="preserve">- za nieterminową zapłatę wynagrodzenia należnego podwykonawcom lub dalszym podwykonawcom </w:t>
      </w:r>
      <w:r w:rsidR="00B361F2">
        <w:rPr>
          <w:rFonts w:ascii="Times New Roman" w:hAnsi="Times New Roman"/>
          <w:bCs/>
          <w:color w:val="000000"/>
          <w:sz w:val="20"/>
          <w:szCs w:val="20"/>
        </w:rPr>
        <w:br/>
      </w:r>
      <w:r w:rsidRPr="00F556EA">
        <w:rPr>
          <w:rFonts w:ascii="Times New Roman" w:hAnsi="Times New Roman"/>
          <w:bCs/>
          <w:color w:val="000000"/>
          <w:sz w:val="20"/>
          <w:szCs w:val="20"/>
        </w:rPr>
        <w:t>w wysokości 0,05 % wynagrodzenia netto ustalonego w umowie,</w:t>
      </w:r>
    </w:p>
    <w:p w14:paraId="759B6094" w14:textId="6F8B9A9F" w:rsidR="006E112C" w:rsidRDefault="006E112C" w:rsidP="006E112C">
      <w:pPr>
        <w:pStyle w:val="Bezodstpw"/>
        <w:jc w:val="both"/>
        <w:rPr>
          <w:rFonts w:ascii="Times New Roman" w:hAnsi="Times New Roman"/>
          <w:sz w:val="20"/>
          <w:szCs w:val="20"/>
        </w:rPr>
      </w:pPr>
    </w:p>
    <w:p w14:paraId="58A60188" w14:textId="76F0BB0F" w:rsidR="006E112C" w:rsidRPr="00F556EA" w:rsidRDefault="006E112C" w:rsidP="006E112C">
      <w:pPr>
        <w:autoSpaceDN w:val="0"/>
        <w:ind w:left="284"/>
        <w:rPr>
          <w:rFonts w:ascii="Times New Roman" w:hAnsi="Times New Roman"/>
          <w:bCs/>
          <w:color w:val="000000"/>
          <w:sz w:val="20"/>
          <w:szCs w:val="20"/>
        </w:rPr>
      </w:pPr>
      <w:r w:rsidRPr="00F556EA">
        <w:rPr>
          <w:rFonts w:ascii="Times New Roman" w:hAnsi="Times New Roman"/>
          <w:bCs/>
          <w:color w:val="000000"/>
          <w:sz w:val="20"/>
          <w:szCs w:val="20"/>
        </w:rPr>
        <w:t>b)</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Zamawiający płaci Wykonawcy kary umowne:</w:t>
      </w:r>
    </w:p>
    <w:p w14:paraId="7395A80D" w14:textId="1988AF82" w:rsidR="006E112C" w:rsidRDefault="006E112C" w:rsidP="006E112C">
      <w:pPr>
        <w:widowControl w:val="0"/>
        <w:shd w:val="clear" w:color="auto" w:fill="FFFFFF"/>
        <w:tabs>
          <w:tab w:val="left" w:pos="1260"/>
        </w:tabs>
        <w:autoSpaceDE w:val="0"/>
        <w:autoSpaceDN w:val="0"/>
        <w:adjustRightInd w:val="0"/>
        <w:ind w:left="567"/>
        <w:rPr>
          <w:rFonts w:ascii="Times New Roman" w:hAnsi="Times New Roman"/>
          <w:bCs/>
          <w:color w:val="000000"/>
          <w:sz w:val="20"/>
          <w:szCs w:val="20"/>
        </w:rPr>
      </w:pPr>
      <w:r w:rsidRPr="00F556EA">
        <w:rPr>
          <w:rFonts w:ascii="Times New Roman" w:hAnsi="Times New Roman"/>
          <w:bCs/>
          <w:color w:val="000000"/>
          <w:sz w:val="20"/>
          <w:szCs w:val="20"/>
        </w:rPr>
        <w:t>-</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za odstąpienie od umowy z przyczyn zależnych od Zamawiającego poza przypadkiem określonym § </w:t>
      </w:r>
      <w:r w:rsidRPr="0032461B">
        <w:rPr>
          <w:rFonts w:ascii="Times New Roman" w:hAnsi="Times New Roman"/>
          <w:bCs/>
          <w:sz w:val="20"/>
          <w:szCs w:val="20"/>
        </w:rPr>
        <w:t>1</w:t>
      </w:r>
      <w:r w:rsidR="0032461B" w:rsidRPr="0032461B">
        <w:rPr>
          <w:rFonts w:ascii="Times New Roman" w:hAnsi="Times New Roman"/>
          <w:bCs/>
          <w:sz w:val="20"/>
          <w:szCs w:val="20"/>
        </w:rPr>
        <w:t>4</w:t>
      </w:r>
      <w:r w:rsidRPr="00F556EA">
        <w:rPr>
          <w:rFonts w:ascii="Times New Roman" w:hAnsi="Times New Roman"/>
          <w:bCs/>
          <w:color w:val="000000"/>
          <w:sz w:val="20"/>
          <w:szCs w:val="20"/>
        </w:rPr>
        <w:t xml:space="preserve"> ust.1 lit a) w wysokości 20% wynagrodzenia umownego ogółem netto.</w:t>
      </w:r>
    </w:p>
    <w:p w14:paraId="4F5CFF45" w14:textId="05E0530E" w:rsidR="006E112C" w:rsidRPr="00E71B2A" w:rsidRDefault="006E112C" w:rsidP="00B361F2">
      <w:pPr>
        <w:widowControl w:val="0"/>
        <w:shd w:val="clear" w:color="auto" w:fill="FFFFFF"/>
        <w:tabs>
          <w:tab w:val="left" w:pos="1260"/>
        </w:tabs>
        <w:autoSpaceDE w:val="0"/>
        <w:autoSpaceDN w:val="0"/>
        <w:adjustRightInd w:val="0"/>
        <w:jc w:val="both"/>
        <w:rPr>
          <w:rFonts w:ascii="Times New Roman" w:hAnsi="Times New Roman"/>
          <w:bCs/>
          <w:color w:val="000000" w:themeColor="text1"/>
          <w:sz w:val="20"/>
          <w:szCs w:val="20"/>
        </w:rPr>
      </w:pPr>
      <w:r w:rsidRPr="00E71B2A">
        <w:rPr>
          <w:rFonts w:ascii="Times New Roman" w:hAnsi="Times New Roman"/>
          <w:bCs/>
          <w:color w:val="000000" w:themeColor="text1"/>
          <w:sz w:val="20"/>
          <w:szCs w:val="20"/>
        </w:rPr>
        <w:t>3. Strony postanawiają, iż wysokość kar umownych nie przekroczy</w:t>
      </w:r>
      <w:r w:rsidR="00732DF9">
        <w:rPr>
          <w:rFonts w:ascii="Times New Roman" w:hAnsi="Times New Roman"/>
          <w:bCs/>
          <w:color w:val="000000" w:themeColor="text1"/>
          <w:sz w:val="20"/>
          <w:szCs w:val="20"/>
        </w:rPr>
        <w:t xml:space="preserve"> 30 %</w:t>
      </w:r>
      <w:r w:rsidRPr="00E71B2A">
        <w:rPr>
          <w:rFonts w:ascii="Times New Roman" w:hAnsi="Times New Roman"/>
          <w:bCs/>
          <w:color w:val="000000" w:themeColor="text1"/>
          <w:sz w:val="20"/>
          <w:szCs w:val="20"/>
        </w:rPr>
        <w:t xml:space="preserve"> wartości wynagrodzenia brutto,</w:t>
      </w:r>
      <w:r w:rsidR="00B361F2">
        <w:rPr>
          <w:rFonts w:ascii="Times New Roman" w:hAnsi="Times New Roman"/>
          <w:bCs/>
          <w:color w:val="000000" w:themeColor="text1"/>
          <w:sz w:val="20"/>
          <w:szCs w:val="20"/>
        </w:rPr>
        <w:t xml:space="preserve"> </w:t>
      </w:r>
      <w:r w:rsidRPr="00E71B2A">
        <w:rPr>
          <w:rFonts w:ascii="Times New Roman" w:hAnsi="Times New Roman"/>
          <w:bCs/>
          <w:color w:val="000000" w:themeColor="text1"/>
          <w:sz w:val="20"/>
          <w:szCs w:val="20"/>
        </w:rPr>
        <w:t xml:space="preserve">określonego w § </w:t>
      </w:r>
      <w:r w:rsidR="008F58C0" w:rsidRPr="008F58C0">
        <w:rPr>
          <w:rFonts w:ascii="Times New Roman" w:hAnsi="Times New Roman"/>
          <w:bCs/>
          <w:sz w:val="20"/>
          <w:szCs w:val="20"/>
        </w:rPr>
        <w:t>5</w:t>
      </w:r>
      <w:r w:rsidRPr="00E71B2A">
        <w:rPr>
          <w:rFonts w:ascii="Times New Roman" w:hAnsi="Times New Roman"/>
          <w:bCs/>
          <w:color w:val="000000" w:themeColor="text1"/>
          <w:sz w:val="20"/>
          <w:szCs w:val="20"/>
        </w:rPr>
        <w:t xml:space="preserve"> ust. 1 umowy.</w:t>
      </w:r>
    </w:p>
    <w:p w14:paraId="1EE0677D" w14:textId="3C584E22" w:rsidR="006E112C" w:rsidRPr="00B361F2" w:rsidRDefault="006E112C" w:rsidP="006E112C">
      <w:pPr>
        <w:autoSpaceDN w:val="0"/>
        <w:jc w:val="both"/>
        <w:rPr>
          <w:rFonts w:ascii="Times New Roman" w:hAnsi="Times New Roman"/>
          <w:b/>
          <w:color w:val="000000"/>
          <w:sz w:val="20"/>
          <w:szCs w:val="20"/>
        </w:rPr>
      </w:pPr>
      <w:r w:rsidRPr="00E71B2A">
        <w:rPr>
          <w:rFonts w:ascii="Times New Roman" w:hAnsi="Times New Roman"/>
          <w:bCs/>
          <w:color w:val="000000" w:themeColor="text1"/>
          <w:sz w:val="20"/>
          <w:szCs w:val="20"/>
        </w:rPr>
        <w:lastRenderedPageBreak/>
        <w:t xml:space="preserve">3.1. </w:t>
      </w:r>
      <w:r w:rsidRPr="005A272E">
        <w:rPr>
          <w:rFonts w:ascii="Times New Roman" w:hAnsi="Times New Roman"/>
          <w:bCs/>
          <w:color w:val="000000"/>
          <w:sz w:val="20"/>
          <w:szCs w:val="20"/>
        </w:rPr>
        <w:t xml:space="preserve">Strony zastrzegają sobie prawo do odszkodowania uzupełniającego, przekraczającego wysokość kar </w:t>
      </w:r>
      <w:r w:rsidRPr="005B5C80">
        <w:rPr>
          <w:rFonts w:ascii="Times New Roman" w:hAnsi="Times New Roman"/>
          <w:bCs/>
          <w:color w:val="000000"/>
          <w:sz w:val="20"/>
          <w:szCs w:val="20"/>
        </w:rPr>
        <w:t>umownych, do wysokości rzeczywiście poniesionej szkody</w:t>
      </w:r>
      <w:r>
        <w:rPr>
          <w:rFonts w:ascii="Times New Roman" w:hAnsi="Times New Roman"/>
          <w:bCs/>
          <w:color w:val="000000"/>
          <w:sz w:val="20"/>
          <w:szCs w:val="20"/>
        </w:rPr>
        <w:t xml:space="preserve">. </w:t>
      </w:r>
      <w:r w:rsidRPr="005B5C80">
        <w:rPr>
          <w:rFonts w:ascii="Times New Roman" w:hAnsi="Times New Roman"/>
          <w:bCs/>
          <w:color w:val="000000"/>
          <w:sz w:val="20"/>
          <w:szCs w:val="20"/>
        </w:rPr>
        <w:t>Jeżeli szkoda powstanie z innych przyczyn niż te, co do których zastrzeżono w niniejszej umowie karę umowną, Zamawiającemu przysługuje prawo do dochodzenia odszkodowania na zasadach ogólnych Kodeksu Cywilnego.</w:t>
      </w:r>
    </w:p>
    <w:p w14:paraId="21EEDFE2" w14:textId="77777777" w:rsidR="006E112C" w:rsidRPr="00F556EA" w:rsidRDefault="006E112C" w:rsidP="006E112C">
      <w:pPr>
        <w:autoSpaceDN w:val="0"/>
        <w:jc w:val="both"/>
        <w:rPr>
          <w:rFonts w:ascii="Times New Roman" w:hAnsi="Times New Roman"/>
          <w:bCs/>
          <w:color w:val="000000"/>
          <w:sz w:val="20"/>
          <w:szCs w:val="20"/>
        </w:rPr>
      </w:pPr>
      <w:r w:rsidRPr="00F556EA">
        <w:rPr>
          <w:rFonts w:ascii="Times New Roman" w:hAnsi="Times New Roman"/>
          <w:bCs/>
          <w:color w:val="000000"/>
          <w:sz w:val="20"/>
          <w:szCs w:val="20"/>
        </w:rPr>
        <w:t>4. Zamawiającemu przysługuje prawo potrącenia kar umownych z wynagrodzenia Wykonawcy.</w:t>
      </w:r>
    </w:p>
    <w:p w14:paraId="640FA0CA" w14:textId="77777777" w:rsidR="006E112C" w:rsidRDefault="006E112C" w:rsidP="006E112C">
      <w:pPr>
        <w:widowControl w:val="0"/>
        <w:shd w:val="clear" w:color="auto" w:fill="FFFFFF"/>
        <w:autoSpaceDE w:val="0"/>
        <w:autoSpaceDN w:val="0"/>
        <w:adjustRightInd w:val="0"/>
        <w:rPr>
          <w:rFonts w:ascii="Times New Roman" w:hAnsi="Times New Roman"/>
          <w:b/>
          <w:color w:val="000000"/>
          <w:sz w:val="20"/>
          <w:szCs w:val="20"/>
        </w:rPr>
      </w:pPr>
    </w:p>
    <w:p w14:paraId="46984E5B" w14:textId="31686D37" w:rsidR="006E112C" w:rsidRPr="00F556EA" w:rsidRDefault="006E112C" w:rsidP="006E112C">
      <w:pPr>
        <w:widowControl w:val="0"/>
        <w:shd w:val="clear" w:color="auto" w:fill="FFFFFF"/>
        <w:autoSpaceDE w:val="0"/>
        <w:autoSpaceDN w:val="0"/>
        <w:adjustRightInd w:val="0"/>
        <w:jc w:val="center"/>
        <w:rPr>
          <w:rFonts w:ascii="Times New Roman" w:hAnsi="Times New Roman"/>
          <w:b/>
          <w:bCs/>
          <w:color w:val="000000"/>
          <w:sz w:val="20"/>
          <w:szCs w:val="20"/>
        </w:rPr>
      </w:pPr>
      <w:r w:rsidRPr="00F556EA">
        <w:rPr>
          <w:rFonts w:ascii="Times New Roman" w:hAnsi="Times New Roman"/>
          <w:b/>
          <w:color w:val="000000"/>
          <w:sz w:val="20"/>
          <w:szCs w:val="20"/>
        </w:rPr>
        <w:t>§ 1</w:t>
      </w:r>
      <w:r w:rsidR="003349F1">
        <w:rPr>
          <w:rFonts w:ascii="Times New Roman" w:hAnsi="Times New Roman"/>
          <w:b/>
          <w:color w:val="000000"/>
          <w:sz w:val="20"/>
          <w:szCs w:val="20"/>
        </w:rPr>
        <w:t>5</w:t>
      </w:r>
      <w:r w:rsidRPr="00F556EA">
        <w:rPr>
          <w:rFonts w:ascii="Times New Roman" w:hAnsi="Times New Roman"/>
          <w:b/>
          <w:color w:val="000000"/>
          <w:sz w:val="20"/>
          <w:szCs w:val="20"/>
        </w:rPr>
        <w:t>. Odstąpienie od umowy.</w:t>
      </w:r>
    </w:p>
    <w:p w14:paraId="5C02E541" w14:textId="5CB2F107" w:rsidR="006E112C" w:rsidRPr="00F556EA" w:rsidRDefault="006E112C" w:rsidP="00B361F2">
      <w:pPr>
        <w:tabs>
          <w:tab w:val="num" w:pos="3540"/>
        </w:tabs>
        <w:autoSpaceDN w:val="0"/>
        <w:jc w:val="both"/>
        <w:rPr>
          <w:rFonts w:ascii="Times New Roman" w:hAnsi="Times New Roman"/>
          <w:color w:val="000000"/>
          <w:sz w:val="20"/>
          <w:szCs w:val="20"/>
        </w:rPr>
      </w:pPr>
      <w:r w:rsidRPr="00F556EA">
        <w:rPr>
          <w:rFonts w:ascii="Times New Roman" w:hAnsi="Times New Roman"/>
          <w:bCs/>
          <w:color w:val="000000"/>
          <w:sz w:val="20"/>
          <w:szCs w:val="20"/>
        </w:rPr>
        <w:t>1.</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Zamawiającemu przysługuje prawo odstąpienia od całości lub części </w:t>
      </w:r>
      <w:r>
        <w:rPr>
          <w:rFonts w:ascii="Times New Roman" w:hAnsi="Times New Roman"/>
          <w:bCs/>
          <w:color w:val="000000"/>
          <w:sz w:val="20"/>
          <w:szCs w:val="20"/>
        </w:rPr>
        <w:t xml:space="preserve">umowy ze </w:t>
      </w:r>
      <w:r w:rsidRPr="00835182">
        <w:rPr>
          <w:rFonts w:ascii="Times New Roman" w:hAnsi="Times New Roman"/>
          <w:bCs/>
          <w:color w:val="000000"/>
          <w:sz w:val="20"/>
          <w:szCs w:val="20"/>
          <w:u w:val="single"/>
        </w:rPr>
        <w:t>skutkiem ex nunc</w:t>
      </w:r>
      <w:r>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 </w:t>
      </w:r>
      <w:r w:rsidR="00B361F2">
        <w:rPr>
          <w:rFonts w:ascii="Times New Roman" w:hAnsi="Times New Roman"/>
          <w:bCs/>
          <w:color w:val="000000"/>
          <w:sz w:val="20"/>
          <w:szCs w:val="20"/>
        </w:rPr>
        <w:br/>
      </w:r>
      <w:r w:rsidRPr="00F556EA">
        <w:rPr>
          <w:rFonts w:ascii="Times New Roman" w:hAnsi="Times New Roman"/>
          <w:bCs/>
          <w:color w:val="000000"/>
          <w:sz w:val="20"/>
          <w:szCs w:val="20"/>
        </w:rPr>
        <w:t>w następujących sytuacjach:</w:t>
      </w:r>
    </w:p>
    <w:p w14:paraId="7621D38A" w14:textId="57D57B06"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a)</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w razie zaistnienia istotnej zmiany okoliczności powodującej, że wykonanie umowy w całości lub jej części nie leży w interesie publicznym, czego nie można było przewidzieć w chwili zawarcia</w:t>
      </w:r>
      <w:r>
        <w:rPr>
          <w:rFonts w:ascii="Times New Roman" w:hAnsi="Times New Roman"/>
          <w:bCs/>
          <w:color w:val="000000"/>
          <w:sz w:val="20"/>
          <w:szCs w:val="20"/>
        </w:rPr>
        <w:t xml:space="preserve"> umowy</w:t>
      </w:r>
      <w:r w:rsidRPr="00F556EA">
        <w:rPr>
          <w:rFonts w:ascii="Times New Roman" w:hAnsi="Times New Roman"/>
          <w:bCs/>
          <w:color w:val="000000"/>
          <w:sz w:val="20"/>
          <w:szCs w:val="20"/>
        </w:rPr>
        <w:t>,</w:t>
      </w:r>
    </w:p>
    <w:p w14:paraId="0ABD48AD" w14:textId="33DD7B15" w:rsidR="006E112C" w:rsidRPr="00F556EA" w:rsidRDefault="006E112C" w:rsidP="006E112C">
      <w:pPr>
        <w:tabs>
          <w:tab w:val="num" w:pos="1980"/>
        </w:tabs>
        <w:autoSpaceDN w:val="0"/>
        <w:ind w:left="284"/>
        <w:jc w:val="both"/>
        <w:rPr>
          <w:rFonts w:ascii="Times New Roman" w:hAnsi="Times New Roman"/>
          <w:bCs/>
          <w:color w:val="000000"/>
          <w:sz w:val="20"/>
          <w:szCs w:val="20"/>
        </w:rPr>
      </w:pPr>
      <w:proofErr w:type="gramStart"/>
      <w:r w:rsidRPr="00F556EA">
        <w:rPr>
          <w:rFonts w:ascii="Times New Roman" w:hAnsi="Times New Roman"/>
          <w:bCs/>
          <w:color w:val="000000"/>
          <w:sz w:val="20"/>
          <w:szCs w:val="20"/>
        </w:rPr>
        <w:t>b)</w:t>
      </w:r>
      <w:proofErr w:type="gramEnd"/>
      <w:r w:rsidRPr="00F556EA">
        <w:rPr>
          <w:rFonts w:ascii="Times New Roman" w:hAnsi="Times New Roman"/>
          <w:bCs/>
          <w:color w:val="000000"/>
          <w:sz w:val="20"/>
          <w:szCs w:val="20"/>
        </w:rPr>
        <w:t xml:space="preserve"> gdy Wykonawca </w:t>
      </w:r>
      <w:r>
        <w:rPr>
          <w:rFonts w:ascii="Times New Roman" w:hAnsi="Times New Roman"/>
          <w:bCs/>
          <w:color w:val="000000"/>
          <w:sz w:val="20"/>
          <w:szCs w:val="20"/>
        </w:rPr>
        <w:t xml:space="preserve">dopuszcza się zwłoki </w:t>
      </w:r>
      <w:r w:rsidRPr="00F556EA">
        <w:rPr>
          <w:rFonts w:ascii="Times New Roman" w:hAnsi="Times New Roman"/>
          <w:bCs/>
          <w:color w:val="000000"/>
          <w:sz w:val="20"/>
          <w:szCs w:val="20"/>
        </w:rPr>
        <w:t xml:space="preserve">w realizacji robót budowlanych, </w:t>
      </w:r>
    </w:p>
    <w:p w14:paraId="1A99CBEC" w14:textId="77777777" w:rsidR="006E112C" w:rsidRPr="00F556EA" w:rsidRDefault="006E112C" w:rsidP="006E112C">
      <w:pPr>
        <w:tabs>
          <w:tab w:val="num" w:pos="1980"/>
        </w:tabs>
        <w:autoSpaceDN w:val="0"/>
        <w:ind w:left="284"/>
        <w:jc w:val="both"/>
        <w:rPr>
          <w:rFonts w:ascii="Times New Roman" w:hAnsi="Times New Roman"/>
          <w:bCs/>
          <w:color w:val="000000"/>
          <w:sz w:val="20"/>
          <w:szCs w:val="20"/>
        </w:rPr>
      </w:pPr>
      <w:proofErr w:type="gramStart"/>
      <w:r w:rsidRPr="00F556EA">
        <w:rPr>
          <w:rFonts w:ascii="Times New Roman" w:hAnsi="Times New Roman"/>
          <w:bCs/>
          <w:color w:val="000000"/>
          <w:sz w:val="20"/>
          <w:szCs w:val="20"/>
        </w:rPr>
        <w:t>c)</w:t>
      </w:r>
      <w:proofErr w:type="gramEnd"/>
      <w:r w:rsidRPr="00F556EA">
        <w:rPr>
          <w:rFonts w:ascii="Times New Roman" w:hAnsi="Times New Roman"/>
          <w:bCs/>
          <w:color w:val="000000"/>
          <w:sz w:val="20"/>
          <w:szCs w:val="20"/>
        </w:rPr>
        <w:t xml:space="preserve"> gdy zostanie wszczęte postępowanie zmierzające do rozwiązania firmy Wykonawcy lub wszczęt</w:t>
      </w:r>
      <w:r>
        <w:rPr>
          <w:rFonts w:ascii="Times New Roman" w:hAnsi="Times New Roman"/>
          <w:bCs/>
          <w:color w:val="000000"/>
          <w:sz w:val="20"/>
          <w:szCs w:val="20"/>
        </w:rPr>
        <w:t>e zostanie postępowanie restrukturyzacyjne</w:t>
      </w:r>
      <w:r w:rsidRPr="00F556EA">
        <w:rPr>
          <w:rFonts w:ascii="Times New Roman" w:hAnsi="Times New Roman"/>
          <w:bCs/>
          <w:color w:val="000000"/>
          <w:sz w:val="20"/>
          <w:szCs w:val="20"/>
        </w:rPr>
        <w:t xml:space="preserve"> z wniosku Wykonawcy, lub gdy zostanie wydany nakaz zajęcia majątku Wykonawcy,</w:t>
      </w:r>
    </w:p>
    <w:p w14:paraId="0398F7CC" w14:textId="3FDBE103" w:rsidR="006E112C" w:rsidRPr="002C38DA" w:rsidRDefault="006E112C" w:rsidP="002C38DA">
      <w:pPr>
        <w:tabs>
          <w:tab w:val="num" w:pos="1980"/>
        </w:tabs>
        <w:autoSpaceDN w:val="0"/>
        <w:ind w:left="284"/>
        <w:jc w:val="both"/>
        <w:rPr>
          <w:rFonts w:ascii="Times New Roman" w:hAnsi="Times New Roman"/>
          <w:bCs/>
          <w:color w:val="000000"/>
          <w:sz w:val="20"/>
          <w:szCs w:val="20"/>
        </w:rPr>
      </w:pPr>
      <w:proofErr w:type="gramStart"/>
      <w:r w:rsidRPr="00F556EA">
        <w:rPr>
          <w:rFonts w:ascii="Times New Roman" w:hAnsi="Times New Roman"/>
          <w:bCs/>
          <w:color w:val="000000"/>
          <w:sz w:val="20"/>
          <w:szCs w:val="20"/>
        </w:rPr>
        <w:t>d)</w:t>
      </w:r>
      <w:proofErr w:type="gramEnd"/>
      <w:r w:rsidRPr="00F556EA">
        <w:rPr>
          <w:rFonts w:ascii="Times New Roman" w:hAnsi="Times New Roman"/>
          <w:bCs/>
          <w:color w:val="000000"/>
          <w:sz w:val="20"/>
          <w:szCs w:val="20"/>
        </w:rPr>
        <w:t xml:space="preserve"> gdy Wykonawca nie przystąpił do realizacji przedmiotu umowy bez uzasadnionych przyczyn oraz nie kontynuuje robót pomimo wezwani</w:t>
      </w:r>
      <w:r>
        <w:rPr>
          <w:rFonts w:ascii="Times New Roman" w:hAnsi="Times New Roman"/>
          <w:bCs/>
          <w:color w:val="000000"/>
          <w:sz w:val="20"/>
          <w:szCs w:val="20"/>
        </w:rPr>
        <w:t>a</w:t>
      </w:r>
      <w:r w:rsidRPr="00F556EA">
        <w:rPr>
          <w:rFonts w:ascii="Times New Roman" w:hAnsi="Times New Roman"/>
          <w:bCs/>
          <w:color w:val="000000"/>
          <w:sz w:val="20"/>
          <w:szCs w:val="20"/>
        </w:rPr>
        <w:t xml:space="preserve"> Zamawiającego złożonego na piśmie</w:t>
      </w:r>
      <w:r w:rsidR="002C38DA">
        <w:rPr>
          <w:rFonts w:ascii="Times New Roman" w:hAnsi="Times New Roman"/>
          <w:bCs/>
          <w:color w:val="000000"/>
          <w:sz w:val="20"/>
          <w:szCs w:val="20"/>
        </w:rPr>
        <w:t>.</w:t>
      </w:r>
    </w:p>
    <w:p w14:paraId="3B6DE95B" w14:textId="160E6731" w:rsidR="006E112C" w:rsidRPr="00F556EA" w:rsidRDefault="006E112C" w:rsidP="006E112C">
      <w:pPr>
        <w:tabs>
          <w:tab w:val="num" w:pos="35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Zamawiający będzie mógł odstąpić od umowy z przyczyn określonych w ust.1 </w:t>
      </w:r>
      <w:r w:rsidRPr="00F556EA">
        <w:rPr>
          <w:rFonts w:ascii="Times New Roman" w:hAnsi="Times New Roman"/>
          <w:bCs/>
          <w:sz w:val="20"/>
          <w:szCs w:val="20"/>
        </w:rPr>
        <w:t>lit</w:t>
      </w:r>
      <w:r w:rsidRPr="00F556EA">
        <w:rPr>
          <w:rFonts w:ascii="Times New Roman" w:hAnsi="Times New Roman"/>
          <w:bCs/>
          <w:color w:val="000000"/>
          <w:sz w:val="20"/>
          <w:szCs w:val="20"/>
        </w:rPr>
        <w:t xml:space="preserve"> a) niniejszego paragrafu </w:t>
      </w:r>
      <w:r w:rsidR="00B361F2">
        <w:rPr>
          <w:rFonts w:ascii="Times New Roman" w:hAnsi="Times New Roman"/>
          <w:bCs/>
          <w:color w:val="000000"/>
          <w:sz w:val="20"/>
          <w:szCs w:val="20"/>
        </w:rPr>
        <w:br/>
      </w:r>
      <w:r w:rsidRPr="00F556EA">
        <w:rPr>
          <w:rFonts w:ascii="Times New Roman" w:hAnsi="Times New Roman"/>
          <w:bCs/>
          <w:color w:val="000000"/>
          <w:sz w:val="20"/>
          <w:szCs w:val="20"/>
        </w:rPr>
        <w:t xml:space="preserve">w terminie 30 dni od powzięcia wiadomości o okolicznościach stanowiących podstawę odstąpienia.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 </w:t>
      </w:r>
      <w:r w:rsidR="00B361F2">
        <w:rPr>
          <w:rFonts w:ascii="Times New Roman" w:hAnsi="Times New Roman"/>
          <w:bCs/>
          <w:color w:val="000000"/>
          <w:sz w:val="20"/>
          <w:szCs w:val="20"/>
        </w:rPr>
        <w:br/>
      </w:r>
      <w:r w:rsidRPr="00F556EA">
        <w:rPr>
          <w:rFonts w:ascii="Times New Roman" w:hAnsi="Times New Roman"/>
          <w:bCs/>
          <w:color w:val="000000"/>
          <w:sz w:val="20"/>
          <w:szCs w:val="20"/>
        </w:rPr>
        <w:t>W takim przypadku Wykonawca może żądać wyłącznie wynagrodzenia z tytułu wykonanej części przedmiotu umowy, wynikającego z inwentaryzacji w odniesieniu do wycenionych w ofercie zakresów robót.</w:t>
      </w:r>
    </w:p>
    <w:p w14:paraId="029E0FEB" w14:textId="022B652C" w:rsidR="006E112C" w:rsidRPr="00B361F2" w:rsidRDefault="006E112C" w:rsidP="006E112C">
      <w:pPr>
        <w:tabs>
          <w:tab w:val="num" w:pos="3540"/>
        </w:tabs>
        <w:autoSpaceDN w:val="0"/>
        <w:jc w:val="both"/>
        <w:rPr>
          <w:rFonts w:ascii="Times New Roman" w:hAnsi="Times New Roman"/>
          <w:bCs/>
          <w:strike/>
          <w:color w:val="000000"/>
          <w:sz w:val="20"/>
          <w:szCs w:val="20"/>
        </w:rPr>
      </w:pPr>
      <w:r w:rsidRPr="00B361F2">
        <w:rPr>
          <w:rFonts w:ascii="Times New Roman" w:hAnsi="Times New Roman"/>
          <w:bCs/>
          <w:color w:val="000000"/>
          <w:sz w:val="20"/>
          <w:szCs w:val="20"/>
        </w:rPr>
        <w:t>3.Zamawiający będzie mógł odstąpić od umowy z przyczyn określonych w ust.1 lit b) c) d) e) f) niniejszego paragrafu w terminie 30 dni od powzięcia wiadomości o okolicznościach stanowiących podstawę</w:t>
      </w:r>
      <w:r w:rsidR="00B361F2">
        <w:rPr>
          <w:rFonts w:ascii="Times New Roman" w:hAnsi="Times New Roman"/>
          <w:bCs/>
          <w:color w:val="000000"/>
          <w:sz w:val="20"/>
          <w:szCs w:val="20"/>
        </w:rPr>
        <w:t xml:space="preserve"> </w:t>
      </w:r>
      <w:r w:rsidRPr="00B361F2">
        <w:rPr>
          <w:rFonts w:ascii="Times New Roman" w:hAnsi="Times New Roman"/>
          <w:bCs/>
          <w:color w:val="000000"/>
          <w:sz w:val="20"/>
          <w:szCs w:val="20"/>
        </w:rPr>
        <w:t>odstąpienia</w:t>
      </w:r>
      <w:r w:rsidR="00B361F2">
        <w:rPr>
          <w:rFonts w:ascii="Times New Roman" w:hAnsi="Times New Roman"/>
          <w:bCs/>
          <w:color w:val="000000"/>
          <w:sz w:val="20"/>
          <w:szCs w:val="20"/>
        </w:rPr>
        <w:t xml:space="preserve"> </w:t>
      </w:r>
      <w:r w:rsidRPr="00B361F2">
        <w:rPr>
          <w:rFonts w:ascii="Times New Roman" w:hAnsi="Times New Roman"/>
          <w:bCs/>
          <w:color w:val="000000"/>
          <w:sz w:val="20"/>
          <w:szCs w:val="20"/>
        </w:rPr>
        <w:t xml:space="preserve">bądź od bezskutecznego upływu terminu wskazanego w wezwaniu Zamawiającego do kontynuowania robót.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w:t>
      </w:r>
      <w:r w:rsidR="00B361F2">
        <w:rPr>
          <w:rFonts w:ascii="Times New Roman" w:hAnsi="Times New Roman"/>
          <w:bCs/>
          <w:color w:val="000000"/>
          <w:sz w:val="20"/>
          <w:szCs w:val="20"/>
        </w:rPr>
        <w:br/>
      </w:r>
      <w:r w:rsidRPr="00B361F2">
        <w:rPr>
          <w:rFonts w:ascii="Times New Roman" w:hAnsi="Times New Roman"/>
          <w:bCs/>
          <w:color w:val="000000"/>
          <w:sz w:val="20"/>
          <w:szCs w:val="20"/>
        </w:rPr>
        <w:t>a Wykonawcą.</w:t>
      </w:r>
    </w:p>
    <w:p w14:paraId="04D56545" w14:textId="55D50AFF" w:rsidR="006E112C" w:rsidRPr="00B361F2" w:rsidRDefault="006E112C" w:rsidP="006E112C">
      <w:pPr>
        <w:tabs>
          <w:tab w:val="num" w:pos="3540"/>
        </w:tabs>
        <w:autoSpaceDN w:val="0"/>
        <w:jc w:val="both"/>
        <w:rPr>
          <w:rFonts w:ascii="Times New Roman" w:hAnsi="Times New Roman"/>
          <w:bCs/>
          <w:color w:val="000000"/>
          <w:sz w:val="20"/>
          <w:szCs w:val="20"/>
        </w:rPr>
      </w:pPr>
      <w:r w:rsidRPr="00B361F2">
        <w:rPr>
          <w:rFonts w:ascii="Times New Roman" w:hAnsi="Times New Roman"/>
          <w:bCs/>
          <w:color w:val="000000"/>
          <w:sz w:val="20"/>
          <w:szCs w:val="20"/>
        </w:rPr>
        <w:t>4.</w:t>
      </w:r>
      <w:r w:rsidR="00B361F2" w:rsidRPr="00B361F2">
        <w:rPr>
          <w:rFonts w:ascii="Times New Roman" w:hAnsi="Times New Roman"/>
          <w:bCs/>
          <w:color w:val="000000"/>
          <w:sz w:val="20"/>
          <w:szCs w:val="20"/>
        </w:rPr>
        <w:t xml:space="preserve"> </w:t>
      </w:r>
      <w:r w:rsidRPr="00B361F2">
        <w:rPr>
          <w:rFonts w:ascii="Times New Roman" w:hAnsi="Times New Roman"/>
          <w:bCs/>
          <w:color w:val="000000"/>
          <w:sz w:val="20"/>
          <w:szCs w:val="20"/>
        </w:rPr>
        <w:t>W wypadku odstąpienia od umowy Wykonawcę oraz Zamawiającego obciążają następujące obowiązki szczegółowe:</w:t>
      </w:r>
    </w:p>
    <w:p w14:paraId="099AB2B5" w14:textId="4290A62E" w:rsidR="006E112C" w:rsidRPr="00E633A5" w:rsidRDefault="006E112C" w:rsidP="006E112C">
      <w:pPr>
        <w:tabs>
          <w:tab w:val="num" w:pos="1980"/>
        </w:tabs>
        <w:autoSpaceDN w:val="0"/>
        <w:ind w:left="284"/>
        <w:jc w:val="both"/>
        <w:rPr>
          <w:rFonts w:ascii="Times New Roman" w:hAnsi="Times New Roman"/>
          <w:bCs/>
          <w:color w:val="000000"/>
          <w:sz w:val="20"/>
          <w:szCs w:val="20"/>
        </w:rPr>
      </w:pPr>
      <w:r w:rsidRPr="00E633A5">
        <w:rPr>
          <w:rFonts w:ascii="Times New Roman" w:hAnsi="Times New Roman"/>
          <w:bCs/>
          <w:color w:val="000000"/>
          <w:sz w:val="20"/>
          <w:szCs w:val="20"/>
        </w:rPr>
        <w:t>a)</w:t>
      </w:r>
      <w:r w:rsidR="00B361F2">
        <w:rPr>
          <w:rFonts w:ascii="Times New Roman" w:hAnsi="Times New Roman"/>
          <w:bCs/>
          <w:color w:val="000000"/>
          <w:sz w:val="20"/>
          <w:szCs w:val="20"/>
        </w:rPr>
        <w:t xml:space="preserve"> </w:t>
      </w:r>
      <w:r w:rsidRPr="00E633A5">
        <w:rPr>
          <w:rFonts w:ascii="Times New Roman" w:hAnsi="Times New Roman"/>
          <w:bCs/>
          <w:color w:val="000000"/>
          <w:sz w:val="20"/>
          <w:szCs w:val="20"/>
        </w:rPr>
        <w:t>w terminie 14 dni od daty odstąpienia od umowy Wykonawca przy udziale Zamawiającego sporządzi szczegółowy protokół inwentaryzacji, polegający w szczególności na obmiarach z natury dotychczas zrealizowanego przedmiotu umowy według stanu na dzień odstąpienia,</w:t>
      </w:r>
    </w:p>
    <w:p w14:paraId="0EC67B6D" w14:textId="42440C66" w:rsidR="006E112C" w:rsidRPr="00E633A5" w:rsidRDefault="006E112C" w:rsidP="006E112C">
      <w:pPr>
        <w:tabs>
          <w:tab w:val="num" w:pos="1980"/>
        </w:tabs>
        <w:autoSpaceDN w:val="0"/>
        <w:ind w:left="284"/>
        <w:jc w:val="both"/>
        <w:rPr>
          <w:rFonts w:ascii="Times New Roman" w:hAnsi="Times New Roman"/>
          <w:bCs/>
          <w:color w:val="000000"/>
          <w:sz w:val="20"/>
          <w:szCs w:val="20"/>
        </w:rPr>
      </w:pPr>
      <w:r w:rsidRPr="00E633A5">
        <w:rPr>
          <w:rFonts w:ascii="Times New Roman" w:hAnsi="Times New Roman"/>
          <w:bCs/>
          <w:color w:val="000000"/>
          <w:sz w:val="20"/>
          <w:szCs w:val="20"/>
        </w:rPr>
        <w:t>b)</w:t>
      </w:r>
      <w:r w:rsidR="00B361F2">
        <w:rPr>
          <w:rFonts w:ascii="Times New Roman" w:hAnsi="Times New Roman"/>
          <w:bCs/>
          <w:color w:val="000000"/>
          <w:sz w:val="20"/>
          <w:szCs w:val="20"/>
        </w:rPr>
        <w:t xml:space="preserve"> </w:t>
      </w:r>
      <w:r w:rsidRPr="00E633A5">
        <w:rPr>
          <w:rFonts w:ascii="Times New Roman" w:hAnsi="Times New Roman"/>
          <w:bCs/>
          <w:color w:val="000000"/>
          <w:sz w:val="20"/>
          <w:szCs w:val="20"/>
        </w:rPr>
        <w:t>Wykonawca zabezpieczy przerwane roboty i wykona niezbędne roboty zabezpieczające robót wykonanych w zakresie obustronnie uzgodnionym,</w:t>
      </w:r>
    </w:p>
    <w:p w14:paraId="6F79B939" w14:textId="479C8F27" w:rsidR="006E112C" w:rsidRPr="00E633A5" w:rsidRDefault="006E112C" w:rsidP="006E112C">
      <w:pPr>
        <w:tabs>
          <w:tab w:val="num" w:pos="1980"/>
        </w:tabs>
        <w:autoSpaceDN w:val="0"/>
        <w:ind w:left="284"/>
        <w:jc w:val="both"/>
        <w:rPr>
          <w:rFonts w:ascii="Times New Roman" w:hAnsi="Times New Roman"/>
          <w:bCs/>
          <w:color w:val="000000"/>
          <w:sz w:val="20"/>
          <w:szCs w:val="20"/>
        </w:rPr>
      </w:pPr>
      <w:r w:rsidRPr="00E633A5">
        <w:rPr>
          <w:rFonts w:ascii="Times New Roman" w:hAnsi="Times New Roman"/>
          <w:bCs/>
          <w:color w:val="000000"/>
          <w:sz w:val="20"/>
          <w:szCs w:val="20"/>
        </w:rPr>
        <w:t>c)</w:t>
      </w:r>
      <w:r w:rsidR="00B361F2">
        <w:rPr>
          <w:rFonts w:ascii="Times New Roman" w:hAnsi="Times New Roman"/>
          <w:bCs/>
          <w:color w:val="000000"/>
          <w:sz w:val="20"/>
          <w:szCs w:val="20"/>
        </w:rPr>
        <w:t xml:space="preserve"> </w:t>
      </w:r>
      <w:r w:rsidRPr="00E633A5">
        <w:rPr>
          <w:rFonts w:ascii="Times New Roman" w:hAnsi="Times New Roman"/>
          <w:bCs/>
          <w:color w:val="000000"/>
          <w:sz w:val="20"/>
          <w:szCs w:val="20"/>
        </w:rPr>
        <w:t>Wykonawca sporządzi wykaz materiałów lub urządzeń, które nie mogą być wykorzystane przez niego do realizacji innych prac nieobjętych niniejszą umową, jeżeli odstąpienie od umowy nastąpiło z przyczyn leżących po stronie Zamawiającego,</w:t>
      </w:r>
    </w:p>
    <w:p w14:paraId="2BC3B499" w14:textId="5C2CACCC" w:rsidR="006E112C" w:rsidRPr="00E633A5" w:rsidRDefault="006E112C" w:rsidP="006E112C">
      <w:pPr>
        <w:tabs>
          <w:tab w:val="num" w:pos="1980"/>
        </w:tabs>
        <w:autoSpaceDN w:val="0"/>
        <w:ind w:left="284"/>
        <w:jc w:val="both"/>
        <w:rPr>
          <w:rFonts w:ascii="Times New Roman" w:hAnsi="Times New Roman"/>
          <w:bCs/>
          <w:color w:val="000000"/>
          <w:sz w:val="20"/>
          <w:szCs w:val="20"/>
        </w:rPr>
      </w:pPr>
      <w:r w:rsidRPr="00E633A5">
        <w:rPr>
          <w:rFonts w:ascii="Times New Roman" w:hAnsi="Times New Roman"/>
          <w:bCs/>
          <w:color w:val="000000"/>
          <w:sz w:val="20"/>
          <w:szCs w:val="20"/>
        </w:rPr>
        <w:t>d)</w:t>
      </w:r>
      <w:r w:rsidR="00B361F2">
        <w:rPr>
          <w:rFonts w:ascii="Times New Roman" w:hAnsi="Times New Roman"/>
          <w:bCs/>
          <w:color w:val="000000"/>
          <w:sz w:val="20"/>
          <w:szCs w:val="20"/>
        </w:rPr>
        <w:t xml:space="preserve"> </w:t>
      </w:r>
      <w:r w:rsidRPr="00E633A5">
        <w:rPr>
          <w:rFonts w:ascii="Times New Roman" w:hAnsi="Times New Roman"/>
          <w:bCs/>
          <w:color w:val="000000"/>
          <w:sz w:val="20"/>
          <w:szCs w:val="20"/>
        </w:rPr>
        <w:t>Wykonawca zgłosi do odbioru roboty przerwane i wykonane do dnia odstąpienia oraz – jeżeli odstąpienie od umowy nastąpiło z przyczyn leżących po stronie Zamawiającego – przedstawi udokumentowane koszty zakupu materiałów lub/i urządzeń, które nie mogą być wykorzystane przez niego do realizacji innych robót –celem dokonania wzajemnych rozliczeń z Zamawiającym,</w:t>
      </w:r>
    </w:p>
    <w:p w14:paraId="0DF412D9" w14:textId="38EE01F3" w:rsidR="006E112C" w:rsidRPr="00E633A5" w:rsidRDefault="006E112C" w:rsidP="006E112C">
      <w:pPr>
        <w:tabs>
          <w:tab w:val="num" w:pos="1980"/>
        </w:tabs>
        <w:autoSpaceDN w:val="0"/>
        <w:ind w:left="284"/>
        <w:jc w:val="both"/>
        <w:rPr>
          <w:rFonts w:ascii="Times New Roman" w:hAnsi="Times New Roman"/>
          <w:bCs/>
          <w:color w:val="000000"/>
          <w:sz w:val="20"/>
          <w:szCs w:val="20"/>
        </w:rPr>
      </w:pPr>
      <w:r w:rsidRPr="00E633A5">
        <w:rPr>
          <w:rFonts w:ascii="Times New Roman" w:hAnsi="Times New Roman"/>
          <w:bCs/>
          <w:color w:val="000000"/>
          <w:sz w:val="20"/>
          <w:szCs w:val="20"/>
        </w:rPr>
        <w:t>e)</w:t>
      </w:r>
      <w:r w:rsidR="00B361F2">
        <w:rPr>
          <w:rFonts w:ascii="Times New Roman" w:hAnsi="Times New Roman"/>
          <w:bCs/>
          <w:color w:val="000000"/>
          <w:sz w:val="20"/>
          <w:szCs w:val="20"/>
        </w:rPr>
        <w:t xml:space="preserve"> </w:t>
      </w:r>
      <w:r w:rsidRPr="00E633A5">
        <w:rPr>
          <w:rFonts w:ascii="Times New Roman" w:hAnsi="Times New Roman"/>
          <w:bCs/>
          <w:color w:val="000000"/>
          <w:sz w:val="20"/>
          <w:szCs w:val="20"/>
        </w:rPr>
        <w:t>Wykonawca na swój koszt, w terminie 30 dni od dnia odstąpienia usunie z terenu inwestycji urządzenia zaplecza przez niego dostarczone lub wzniesione.</w:t>
      </w:r>
    </w:p>
    <w:p w14:paraId="6783CA53" w14:textId="739C99B9" w:rsidR="006E112C" w:rsidRPr="00F556EA" w:rsidRDefault="006E112C" w:rsidP="006E112C">
      <w:pPr>
        <w:tabs>
          <w:tab w:val="num" w:pos="35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5.</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Zamawiający przystąpi do odbioru zgłoszonych robót przerwanych i wykonanych do dnia odstąpienia </w:t>
      </w:r>
      <w:r w:rsidR="00B361F2">
        <w:rPr>
          <w:rFonts w:ascii="Times New Roman" w:hAnsi="Times New Roman"/>
          <w:bCs/>
          <w:color w:val="000000"/>
          <w:sz w:val="20"/>
          <w:szCs w:val="20"/>
        </w:rPr>
        <w:br/>
      </w:r>
      <w:r w:rsidRPr="00F556EA">
        <w:rPr>
          <w:rFonts w:ascii="Times New Roman" w:hAnsi="Times New Roman"/>
          <w:bCs/>
          <w:color w:val="000000"/>
          <w:sz w:val="20"/>
          <w:szCs w:val="20"/>
        </w:rPr>
        <w:t>i w przypadku dokonania odbioru zapłaci wynagrodzenie za te roboty. W przypadku, gdy odstąpienie od umowy nastąpiło z przyczyn leżących po stronie Zamawiającego, Zamawiający zwróci Wykonawcy udokumentowane koszty zakupu materiałów lub/i urządzeń, które nie mogą być wykorzystane przez niego do realizacji innych robót.</w:t>
      </w:r>
    </w:p>
    <w:p w14:paraId="45F5B488" w14:textId="1613E5DD" w:rsidR="006E112C" w:rsidRPr="00F556EA" w:rsidRDefault="006E112C" w:rsidP="006E112C">
      <w:pPr>
        <w:tabs>
          <w:tab w:val="num" w:pos="35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6.</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 przypadku odstąpienia od umowy z przyczyn leżących po stronie Wykonawcy koszty inwentaryzacji, zabezpieczenia robót przerwanych i wykonania niezbędnych robót zabezpieczających robót wykonanych – obciążają Wykonawcę. W przypadku odmowy Wykonawcy ich wykonania lub </w:t>
      </w:r>
      <w:proofErr w:type="gramStart"/>
      <w:r w:rsidRPr="00F556EA">
        <w:rPr>
          <w:rFonts w:ascii="Times New Roman" w:hAnsi="Times New Roman"/>
          <w:bCs/>
          <w:color w:val="000000"/>
          <w:sz w:val="20"/>
          <w:szCs w:val="20"/>
        </w:rPr>
        <w:t>nie</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przystąpienia</w:t>
      </w:r>
      <w:proofErr w:type="gramEnd"/>
      <w:r w:rsidRPr="00F556EA">
        <w:rPr>
          <w:rFonts w:ascii="Times New Roman" w:hAnsi="Times New Roman"/>
          <w:bCs/>
          <w:color w:val="000000"/>
          <w:sz w:val="20"/>
          <w:szCs w:val="20"/>
        </w:rPr>
        <w:t xml:space="preserve"> do ich wykonania w terminie 7 dni od daty doręczenia powiadomienia o odstąpieniu od umowy</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Zamawiający wykona te czynności na koszt Wykonawcy. W takiej sytuacji wiążący strony będzie protokół inwentaryzacji sporządzony przez Zamawiającego przy udziale inspektorów nadzoru.</w:t>
      </w:r>
    </w:p>
    <w:p w14:paraId="7E1BB233" w14:textId="1465FF78" w:rsidR="006E112C" w:rsidRPr="004D73B6" w:rsidRDefault="006E112C" w:rsidP="006E112C">
      <w:pPr>
        <w:tabs>
          <w:tab w:val="num" w:pos="354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7.</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 przypadku odstąpienia od umowy z przyczyn leżących po stronie Wykonawcy Zamawiającemu przysługuje prawo potrącenia ewentualnych naliczonych Wykonawcy kar umownych z wynagrodzeniem przysługującym </w:t>
      </w:r>
      <w:r w:rsidRPr="004D73B6">
        <w:rPr>
          <w:rFonts w:ascii="Times New Roman" w:hAnsi="Times New Roman"/>
          <w:bCs/>
          <w:color w:val="000000"/>
          <w:sz w:val="20"/>
          <w:szCs w:val="20"/>
        </w:rPr>
        <w:t>Wykonawcy z tytułu odebranych robót przerwanych i wykonanych do dnia odstąpienia.</w:t>
      </w:r>
    </w:p>
    <w:p w14:paraId="079044D8" w14:textId="77777777" w:rsidR="006E112C" w:rsidRPr="004D73B6" w:rsidRDefault="006E112C" w:rsidP="006E112C">
      <w:pPr>
        <w:tabs>
          <w:tab w:val="num" w:pos="3540"/>
        </w:tabs>
        <w:autoSpaceDN w:val="0"/>
        <w:jc w:val="both"/>
        <w:rPr>
          <w:rFonts w:ascii="Times New Roman" w:hAnsi="Times New Roman"/>
          <w:bCs/>
          <w:color w:val="000000"/>
          <w:sz w:val="20"/>
          <w:szCs w:val="20"/>
        </w:rPr>
      </w:pPr>
      <w:r w:rsidRPr="004D73B6">
        <w:rPr>
          <w:rFonts w:ascii="Times New Roman" w:hAnsi="Times New Roman"/>
          <w:bCs/>
          <w:color w:val="000000"/>
          <w:sz w:val="20"/>
          <w:szCs w:val="20"/>
        </w:rPr>
        <w:lastRenderedPageBreak/>
        <w:t>8. W związku z ustaleniem przez strony umowy, że odstąpienie od umowy wywołuje skutki e</w:t>
      </w:r>
      <w:r>
        <w:rPr>
          <w:rFonts w:ascii="Times New Roman" w:hAnsi="Times New Roman"/>
          <w:bCs/>
          <w:color w:val="000000"/>
          <w:sz w:val="20"/>
          <w:szCs w:val="20"/>
        </w:rPr>
        <w:t>x</w:t>
      </w:r>
      <w:r w:rsidRPr="004D73B6">
        <w:rPr>
          <w:rFonts w:ascii="Times New Roman" w:hAnsi="Times New Roman"/>
          <w:bCs/>
          <w:color w:val="000000"/>
          <w:sz w:val="20"/>
          <w:szCs w:val="20"/>
        </w:rPr>
        <w:t xml:space="preserve"> nunc Wykonawca odpowiada w ramach rękojmi i gwarancji za roboty wykonane przez niego do daty odstąpienia od umowy.</w:t>
      </w:r>
    </w:p>
    <w:p w14:paraId="44ADBEC0" w14:textId="77777777" w:rsidR="006E112C" w:rsidRPr="00F556EA" w:rsidRDefault="006E112C" w:rsidP="006E112C">
      <w:pPr>
        <w:widowControl w:val="0"/>
        <w:shd w:val="clear" w:color="auto" w:fill="FFFFFF"/>
        <w:autoSpaceDE w:val="0"/>
        <w:autoSpaceDN w:val="0"/>
        <w:adjustRightInd w:val="0"/>
        <w:rPr>
          <w:rFonts w:ascii="Times New Roman" w:hAnsi="Times New Roman"/>
          <w:bCs/>
          <w:color w:val="000000"/>
          <w:sz w:val="20"/>
          <w:szCs w:val="20"/>
        </w:rPr>
      </w:pPr>
    </w:p>
    <w:p w14:paraId="587BB300" w14:textId="465500E3" w:rsidR="006E112C" w:rsidRPr="00F556EA" w:rsidRDefault="006E112C" w:rsidP="006E112C">
      <w:pPr>
        <w:widowControl w:val="0"/>
        <w:shd w:val="clear" w:color="auto" w:fill="FFFFFF"/>
        <w:autoSpaceDE w:val="0"/>
        <w:autoSpaceDN w:val="0"/>
        <w:adjustRightInd w:val="0"/>
        <w:jc w:val="center"/>
        <w:rPr>
          <w:rFonts w:ascii="Times New Roman" w:hAnsi="Times New Roman"/>
          <w:b/>
          <w:color w:val="000000"/>
          <w:sz w:val="20"/>
          <w:szCs w:val="20"/>
        </w:rPr>
      </w:pPr>
      <w:r w:rsidRPr="00F556EA">
        <w:rPr>
          <w:rFonts w:ascii="Times New Roman" w:hAnsi="Times New Roman"/>
          <w:b/>
          <w:color w:val="000000"/>
          <w:sz w:val="20"/>
          <w:szCs w:val="20"/>
        </w:rPr>
        <w:t>§ 1</w:t>
      </w:r>
      <w:r w:rsidR="003349F1">
        <w:rPr>
          <w:rFonts w:ascii="Times New Roman" w:hAnsi="Times New Roman"/>
          <w:b/>
          <w:color w:val="000000"/>
          <w:sz w:val="20"/>
          <w:szCs w:val="20"/>
        </w:rPr>
        <w:t>6</w:t>
      </w:r>
      <w:r w:rsidRPr="00F556EA">
        <w:rPr>
          <w:rFonts w:ascii="Times New Roman" w:hAnsi="Times New Roman"/>
          <w:b/>
          <w:color w:val="000000"/>
          <w:sz w:val="20"/>
          <w:szCs w:val="20"/>
        </w:rPr>
        <w:t>. Pozostałe zmiany umowy.</w:t>
      </w:r>
    </w:p>
    <w:p w14:paraId="1C8EEC61" w14:textId="28064A34" w:rsidR="006E112C" w:rsidRPr="00F556EA" w:rsidRDefault="006E112C" w:rsidP="006E112C">
      <w:pPr>
        <w:tabs>
          <w:tab w:val="num" w:pos="108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1.</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Wykonawcy przysługuje uprawnienie do ubiegania się o wyznac</w:t>
      </w:r>
      <w:r>
        <w:rPr>
          <w:rFonts w:ascii="Times New Roman" w:hAnsi="Times New Roman"/>
          <w:bCs/>
          <w:color w:val="000000"/>
          <w:sz w:val="20"/>
          <w:szCs w:val="20"/>
        </w:rPr>
        <w:t xml:space="preserve">zenie przez Zamawiającego nowego terminu zakończenia </w:t>
      </w:r>
      <w:r w:rsidRPr="00F556EA">
        <w:rPr>
          <w:rFonts w:ascii="Times New Roman" w:hAnsi="Times New Roman"/>
          <w:bCs/>
          <w:color w:val="000000"/>
          <w:sz w:val="20"/>
          <w:szCs w:val="20"/>
        </w:rPr>
        <w:t>wykonania prac budowlanych</w:t>
      </w:r>
      <w:r>
        <w:rPr>
          <w:rFonts w:ascii="Times New Roman" w:hAnsi="Times New Roman"/>
          <w:bCs/>
          <w:color w:val="000000"/>
          <w:sz w:val="20"/>
          <w:szCs w:val="20"/>
        </w:rPr>
        <w:t xml:space="preserve"> </w:t>
      </w:r>
      <w:r w:rsidRPr="00F556EA">
        <w:rPr>
          <w:rFonts w:ascii="Times New Roman" w:hAnsi="Times New Roman"/>
          <w:bCs/>
          <w:color w:val="000000"/>
          <w:sz w:val="20"/>
          <w:szCs w:val="20"/>
        </w:rPr>
        <w:t>w wypadku:</w:t>
      </w:r>
    </w:p>
    <w:p w14:paraId="320F15DD" w14:textId="47EED87D"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a)</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przerwania robót budowlanych przez właściwe organy administracji rządowej lub samorządowej, lub </w:t>
      </w:r>
      <w:r w:rsidR="00B361F2">
        <w:rPr>
          <w:rFonts w:ascii="Times New Roman" w:hAnsi="Times New Roman"/>
          <w:bCs/>
          <w:color w:val="000000"/>
          <w:sz w:val="20"/>
          <w:szCs w:val="20"/>
        </w:rPr>
        <w:br/>
      </w:r>
      <w:r w:rsidRPr="00F556EA">
        <w:rPr>
          <w:rFonts w:ascii="Times New Roman" w:hAnsi="Times New Roman"/>
          <w:bCs/>
          <w:color w:val="000000"/>
          <w:sz w:val="20"/>
          <w:szCs w:val="20"/>
        </w:rPr>
        <w:t>w wyniku wykonalnego orzeczenia sądu, które to decyzje zostały wydane nie z przyczy</w:t>
      </w:r>
      <w:r>
        <w:rPr>
          <w:rFonts w:ascii="Times New Roman" w:hAnsi="Times New Roman"/>
          <w:bCs/>
          <w:color w:val="000000"/>
          <w:sz w:val="20"/>
          <w:szCs w:val="20"/>
        </w:rPr>
        <w:t>n leżących po stronie Wykonawcy,</w:t>
      </w:r>
    </w:p>
    <w:p w14:paraId="07C683D9" w14:textId="1BCA37A7"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b)</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wystąpienia zdarzenia zewnętrznego nie dającego się przewidzieć, na które strony umowy nie mają wpływu i którego skutkom nie można było zapobiec, nawet przy zachowaniu należytej staranności, a które uniemożliwiają Wykonawcy wykonanie w całości lub w części jego zobowiązań umownych, w szczególności: klęski żywiołowe i inne zdarzenia związane z działaniem siły przyrody, takie jak: trzęsienia ziemi, powódź, </w:t>
      </w:r>
      <w:r w:rsidR="00B361F2">
        <w:rPr>
          <w:rFonts w:ascii="Times New Roman" w:hAnsi="Times New Roman"/>
          <w:bCs/>
          <w:color w:val="000000"/>
          <w:sz w:val="20"/>
          <w:szCs w:val="20"/>
        </w:rPr>
        <w:br/>
      </w:r>
      <w:r w:rsidRPr="00F556EA">
        <w:rPr>
          <w:rFonts w:ascii="Times New Roman" w:hAnsi="Times New Roman"/>
          <w:bCs/>
          <w:color w:val="000000"/>
          <w:sz w:val="20"/>
          <w:szCs w:val="20"/>
        </w:rPr>
        <w:t>a także zdarzenia pozostające poza kontrolą i wolą stron umowy oraz osób, za które strony ponoszą odpowiedzialność (w tym podwykonawcy), takie jak wojna i działania wojenne, zamieszki wewnętrzne, akty terroryzmu, skażenia radioaktywne,</w:t>
      </w:r>
    </w:p>
    <w:p w14:paraId="65BCD706" w14:textId="37C5B67E"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c)</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odkrycia na Terenie Budowy broni, bomb, niewybuchów lub innych materiałów wybuchowych oraz przedmiotów o znaczeniu archeologicznym i historycznym,</w:t>
      </w:r>
    </w:p>
    <w:p w14:paraId="1891EE0E" w14:textId="36F6DBC9"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d)</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wykrycia instalacji, urządzeń lub budowli podziemnych nie ujętych w dokumentacji projektowej i nie zinwentaryzowanych przez właścicieli i gestorów instalacji i urządzeń, wymagających przebudowy w związku z wykonaniem przedmiotu umowy,</w:t>
      </w:r>
    </w:p>
    <w:p w14:paraId="31663FA4" w14:textId="375A89F5"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e)</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zmian przepisów prawa, mających wpływ na termin wykonania robót lub sposób prowadzenia robót,</w:t>
      </w:r>
    </w:p>
    <w:p w14:paraId="3AA44507" w14:textId="5B0E398C"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f)</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opóźnień w rozpoczęciu i wykonaniu robót budowlanych, powstałych z przyczyn nie leżących po stronie Wykonawcy, których nie można było przewidzieć w chwili zawarcia umowy, przy zachowaniu należytej staranności, np. konieczność wykonania robót nie ujętych w dokumentacji projektowej, uniemożliwiających terminową realizację zadania,</w:t>
      </w:r>
    </w:p>
    <w:p w14:paraId="4AF8FE33" w14:textId="77777777" w:rsidR="006E112C" w:rsidRPr="00F556EA" w:rsidRDefault="006E112C" w:rsidP="006E112C">
      <w:pPr>
        <w:tabs>
          <w:tab w:val="num" w:pos="1980"/>
        </w:tabs>
        <w:autoSpaceDN w:val="0"/>
        <w:ind w:left="284"/>
        <w:jc w:val="both"/>
        <w:rPr>
          <w:rFonts w:ascii="Times New Roman" w:hAnsi="Times New Roman"/>
          <w:bCs/>
          <w:color w:val="000000"/>
          <w:sz w:val="20"/>
          <w:szCs w:val="20"/>
        </w:rPr>
      </w:pPr>
      <w:r w:rsidRPr="00F556EA">
        <w:rPr>
          <w:rFonts w:ascii="Times New Roman" w:hAnsi="Times New Roman"/>
          <w:bCs/>
          <w:color w:val="000000"/>
          <w:sz w:val="20"/>
          <w:szCs w:val="20"/>
        </w:rPr>
        <w:t>g) innych okoliczności, które nie wynikają z przyczyn leżących po stronie Wykonawcy.</w:t>
      </w:r>
    </w:p>
    <w:p w14:paraId="4D3CD081" w14:textId="77777777" w:rsidR="006E112C" w:rsidRPr="00F556EA" w:rsidRDefault="006E112C" w:rsidP="006E112C">
      <w:pPr>
        <w:tabs>
          <w:tab w:val="num" w:pos="198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Termin zostanie wydłużony jedynie o czas trwania przeszkody.</w:t>
      </w:r>
    </w:p>
    <w:p w14:paraId="3117C6DF" w14:textId="61F3DDE3" w:rsidR="006E112C" w:rsidRPr="00F556EA" w:rsidRDefault="006E112C" w:rsidP="006E112C">
      <w:pPr>
        <w:tabs>
          <w:tab w:val="num" w:pos="108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2.</w:t>
      </w:r>
      <w:r w:rsidR="00B361F2">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Wykonawcy przysługuje uprawnienie do ubiegania się o wyznaczenie przez Zamawiającego nowych terminów wykonania prac budowlanych w sytuacji powzięcia wiadomości o okolicznościach stanowiących podstawę tego uprawnienia nie później niż do terminu zakończenia </w:t>
      </w:r>
      <w:r w:rsidRPr="002C5860">
        <w:rPr>
          <w:rFonts w:ascii="Times New Roman" w:hAnsi="Times New Roman"/>
          <w:bCs/>
          <w:color w:val="000000" w:themeColor="text1"/>
          <w:sz w:val="20"/>
          <w:szCs w:val="20"/>
        </w:rPr>
        <w:t>przedmiotu umowy</w:t>
      </w:r>
      <w:r>
        <w:rPr>
          <w:rFonts w:ascii="Times New Roman" w:hAnsi="Times New Roman"/>
          <w:bCs/>
          <w:color w:val="FF0000"/>
          <w:sz w:val="20"/>
          <w:szCs w:val="20"/>
        </w:rPr>
        <w:t xml:space="preserve"> </w:t>
      </w:r>
      <w:r w:rsidRPr="00F556EA">
        <w:rPr>
          <w:rFonts w:ascii="Times New Roman" w:hAnsi="Times New Roman"/>
          <w:bCs/>
          <w:color w:val="000000"/>
          <w:sz w:val="20"/>
          <w:szCs w:val="20"/>
        </w:rPr>
        <w:t xml:space="preserve">wynikającego z </w:t>
      </w:r>
      <w:r w:rsidRPr="00906D5A">
        <w:rPr>
          <w:rFonts w:ascii="Times New Roman" w:hAnsi="Times New Roman"/>
          <w:bCs/>
          <w:sz w:val="20"/>
          <w:szCs w:val="20"/>
        </w:rPr>
        <w:t xml:space="preserve">§ </w:t>
      </w:r>
      <w:r w:rsidR="00906D5A" w:rsidRPr="00906D5A">
        <w:rPr>
          <w:rFonts w:ascii="Times New Roman" w:hAnsi="Times New Roman"/>
          <w:bCs/>
          <w:sz w:val="20"/>
          <w:szCs w:val="20"/>
        </w:rPr>
        <w:t>3</w:t>
      </w:r>
      <w:r w:rsidRPr="00F556EA">
        <w:rPr>
          <w:rFonts w:ascii="Times New Roman" w:hAnsi="Times New Roman"/>
          <w:bCs/>
          <w:color w:val="000000"/>
          <w:sz w:val="20"/>
          <w:szCs w:val="20"/>
        </w:rPr>
        <w:t xml:space="preserve"> ust. 1 b).</w:t>
      </w:r>
    </w:p>
    <w:p w14:paraId="783522F6" w14:textId="5CEECDE3" w:rsidR="006E112C" w:rsidRPr="00756D5C" w:rsidRDefault="006E112C" w:rsidP="006E112C">
      <w:pPr>
        <w:widowControl w:val="0"/>
        <w:shd w:val="clear" w:color="auto" w:fill="FFFFFF"/>
        <w:autoSpaceDE w:val="0"/>
        <w:autoSpaceDN w:val="0"/>
        <w:adjustRightInd w:val="0"/>
        <w:jc w:val="both"/>
        <w:rPr>
          <w:rFonts w:ascii="Times New Roman" w:hAnsi="Times New Roman"/>
          <w:bCs/>
          <w:color w:val="000000"/>
          <w:sz w:val="20"/>
          <w:szCs w:val="20"/>
        </w:rPr>
      </w:pPr>
      <w:r w:rsidRPr="00756D5C">
        <w:rPr>
          <w:rFonts w:ascii="Times New Roman" w:hAnsi="Times New Roman"/>
          <w:bCs/>
          <w:color w:val="000000"/>
          <w:sz w:val="20"/>
          <w:szCs w:val="20"/>
        </w:rPr>
        <w:t>3.</w:t>
      </w:r>
      <w:r w:rsidR="00B361F2">
        <w:rPr>
          <w:rFonts w:ascii="Times New Roman" w:hAnsi="Times New Roman"/>
          <w:bCs/>
          <w:color w:val="000000"/>
          <w:sz w:val="20"/>
          <w:szCs w:val="20"/>
        </w:rPr>
        <w:t xml:space="preserve"> </w:t>
      </w:r>
      <w:r w:rsidRPr="00756D5C">
        <w:rPr>
          <w:rFonts w:ascii="Times New Roman" w:hAnsi="Times New Roman"/>
          <w:bCs/>
          <w:color w:val="000000"/>
          <w:sz w:val="20"/>
          <w:szCs w:val="20"/>
        </w:rPr>
        <w:t>Zamawiający ma prawo, jeżeli jest to niezbędne do prawidłowej realizacji robót wprowadzić zmiany do dokumentacji projektowej, jakie okażą się konieczne, a także przerwać realizację robót na czas określony.</w:t>
      </w:r>
      <w:r>
        <w:rPr>
          <w:rFonts w:ascii="Times New Roman" w:hAnsi="Times New Roman"/>
          <w:bCs/>
          <w:color w:val="000000"/>
          <w:sz w:val="20"/>
          <w:szCs w:val="20"/>
        </w:rPr>
        <w:t xml:space="preserve"> Dotyczy to również sytuacji, w której aktualizacja uzgodnień wpłynie na zmianę dokumentacji projektowej.</w:t>
      </w:r>
      <w:r w:rsidRPr="00756D5C">
        <w:rPr>
          <w:rFonts w:ascii="Times New Roman" w:hAnsi="Times New Roman"/>
          <w:bCs/>
          <w:color w:val="000000"/>
          <w:sz w:val="20"/>
          <w:szCs w:val="20"/>
        </w:rPr>
        <w:t xml:space="preserve"> Wprowadzone przez Zamawiającego zmiany nie unieważniają w jakiejkolwiek mierze umowy, natomiast skutki tych zmian lub przerwa mogą stanowić podstawę do zmiany terminu zakończenia robót oraz zmiany wynagrodzenia </w:t>
      </w:r>
      <w:r w:rsidR="00B361F2">
        <w:rPr>
          <w:rFonts w:ascii="Times New Roman" w:hAnsi="Times New Roman"/>
          <w:bCs/>
          <w:color w:val="000000"/>
          <w:sz w:val="20"/>
          <w:szCs w:val="20"/>
        </w:rPr>
        <w:br/>
      </w:r>
      <w:r w:rsidRPr="00756D5C">
        <w:rPr>
          <w:rFonts w:ascii="Times New Roman" w:hAnsi="Times New Roman"/>
          <w:bCs/>
          <w:color w:val="000000"/>
          <w:sz w:val="20"/>
          <w:szCs w:val="20"/>
        </w:rPr>
        <w:t>w okolicznościach przewidzianych w umowie. Jeżeli pożądana przez Zamawiającego zmiana dokumentacji projektowej generowała będzie dodatkowe koszty po stronie Wykonawcy</w:t>
      </w:r>
      <w:r w:rsidR="00B361F2">
        <w:rPr>
          <w:rFonts w:ascii="Times New Roman" w:hAnsi="Times New Roman"/>
          <w:bCs/>
          <w:color w:val="000000"/>
          <w:sz w:val="20"/>
          <w:szCs w:val="20"/>
        </w:rPr>
        <w:t xml:space="preserve"> </w:t>
      </w:r>
      <w:r w:rsidRPr="00756D5C">
        <w:rPr>
          <w:rFonts w:ascii="Times New Roman" w:hAnsi="Times New Roman"/>
          <w:bCs/>
          <w:color w:val="000000"/>
          <w:sz w:val="20"/>
          <w:szCs w:val="20"/>
        </w:rPr>
        <w:t xml:space="preserve">ich wysokość zostanie ustalona </w:t>
      </w:r>
      <w:r w:rsidR="00B361F2">
        <w:rPr>
          <w:rFonts w:ascii="Times New Roman" w:hAnsi="Times New Roman"/>
          <w:bCs/>
          <w:color w:val="000000"/>
          <w:sz w:val="20"/>
          <w:szCs w:val="20"/>
        </w:rPr>
        <w:br/>
      </w:r>
      <w:r w:rsidRPr="00756D5C">
        <w:rPr>
          <w:rFonts w:ascii="Times New Roman" w:hAnsi="Times New Roman"/>
          <w:bCs/>
          <w:color w:val="000000"/>
          <w:sz w:val="20"/>
          <w:szCs w:val="20"/>
        </w:rPr>
        <w:t>w następujący sposób:</w:t>
      </w:r>
    </w:p>
    <w:p w14:paraId="5E7ABB5E" w14:textId="4B072FB5" w:rsidR="006E112C" w:rsidRPr="00B361F2" w:rsidRDefault="006E112C" w:rsidP="00B361F2">
      <w:pPr>
        <w:pStyle w:val="awciety"/>
        <w:ind w:left="709" w:hanging="567"/>
        <w:rPr>
          <w:rFonts w:ascii="Times New Roman" w:hAnsi="Times New Roman"/>
          <w:bCs/>
          <w:sz w:val="20"/>
        </w:rPr>
      </w:pPr>
      <w:r w:rsidRPr="00756D5C">
        <w:rPr>
          <w:rFonts w:ascii="Times New Roman" w:hAnsi="Times New Roman"/>
          <w:sz w:val="20"/>
        </w:rPr>
        <w:t>a)</w:t>
      </w:r>
      <w:r w:rsidR="00B361F2">
        <w:rPr>
          <w:rFonts w:ascii="Times New Roman" w:hAnsi="Times New Roman"/>
          <w:sz w:val="20"/>
        </w:rPr>
        <w:t xml:space="preserve"> </w:t>
      </w:r>
      <w:r w:rsidRPr="00756D5C">
        <w:rPr>
          <w:rFonts w:ascii="Times New Roman" w:hAnsi="Times New Roman"/>
          <w:sz w:val="20"/>
        </w:rPr>
        <w:t>ceny jednostkowe robót będą przyjmowane z kosztorysu, o którym mowa w </w:t>
      </w:r>
      <w:r w:rsidRPr="00756D5C">
        <w:rPr>
          <w:rFonts w:ascii="Times New Roman" w:hAnsi="Times New Roman"/>
          <w:bCs/>
          <w:sz w:val="20"/>
        </w:rPr>
        <w:t xml:space="preserve">§ </w:t>
      </w:r>
      <w:r w:rsidR="00906D5A" w:rsidRPr="00906D5A">
        <w:rPr>
          <w:rFonts w:ascii="Times New Roman" w:hAnsi="Times New Roman"/>
          <w:bCs/>
          <w:color w:val="auto"/>
          <w:sz w:val="20"/>
        </w:rPr>
        <w:t>3</w:t>
      </w:r>
      <w:r w:rsidRPr="00756D5C">
        <w:rPr>
          <w:rFonts w:ascii="Times New Roman" w:hAnsi="Times New Roman"/>
          <w:bCs/>
          <w:sz w:val="20"/>
        </w:rPr>
        <w:t xml:space="preserve"> ust. 6</w:t>
      </w:r>
      <w:r w:rsidR="00B361F2">
        <w:rPr>
          <w:rFonts w:ascii="Times New Roman" w:hAnsi="Times New Roman"/>
          <w:bCs/>
          <w:sz w:val="20"/>
        </w:rPr>
        <w:t xml:space="preserve"> </w:t>
      </w:r>
      <w:r w:rsidRPr="00756D5C">
        <w:rPr>
          <w:rFonts w:ascii="Times New Roman" w:hAnsi="Times New Roman"/>
          <w:bCs/>
          <w:sz w:val="20"/>
        </w:rPr>
        <w:t>niniejszej umowy,</w:t>
      </w:r>
      <w:r w:rsidRPr="00756D5C">
        <w:rPr>
          <w:rFonts w:ascii="Times New Roman" w:hAnsi="Times New Roman"/>
          <w:color w:val="00CC33"/>
          <w:sz w:val="20"/>
        </w:rPr>
        <w:t xml:space="preserve"> </w:t>
      </w:r>
      <w:r w:rsidR="00B361F2">
        <w:rPr>
          <w:rFonts w:ascii="Times New Roman" w:hAnsi="Times New Roman"/>
          <w:color w:val="00CC33"/>
          <w:sz w:val="20"/>
        </w:rPr>
        <w:br/>
      </w:r>
      <w:r w:rsidRPr="00756D5C">
        <w:rPr>
          <w:rFonts w:ascii="Times New Roman" w:hAnsi="Times New Roman"/>
          <w:sz w:val="20"/>
        </w:rPr>
        <w:t>a</w:t>
      </w:r>
      <w:r w:rsidR="00B361F2">
        <w:rPr>
          <w:rFonts w:ascii="Times New Roman" w:hAnsi="Times New Roman"/>
          <w:sz w:val="20"/>
        </w:rPr>
        <w:t xml:space="preserve"> </w:t>
      </w:r>
      <w:r w:rsidRPr="00756D5C">
        <w:rPr>
          <w:rFonts w:ascii="Times New Roman" w:hAnsi="Times New Roman"/>
          <w:sz w:val="20"/>
        </w:rPr>
        <w:t>ilości wykonanych w tym okresie robót – z obmiaru;</w:t>
      </w:r>
    </w:p>
    <w:p w14:paraId="2572DE9D" w14:textId="7BBD6EC5" w:rsidR="006E112C" w:rsidRPr="00756D5C" w:rsidRDefault="006E112C" w:rsidP="00B361F2">
      <w:pPr>
        <w:pStyle w:val="awciety"/>
        <w:ind w:left="142" w:firstLine="0"/>
        <w:rPr>
          <w:rFonts w:ascii="Times New Roman" w:hAnsi="Times New Roman"/>
          <w:sz w:val="20"/>
        </w:rPr>
      </w:pPr>
      <w:r w:rsidRPr="00756D5C">
        <w:rPr>
          <w:rFonts w:ascii="Times New Roman" w:hAnsi="Times New Roman"/>
          <w:sz w:val="20"/>
        </w:rPr>
        <w:t>b) w przypadku, gdy wystąpią roboty, na które nie określono w kosztorysie cen jednostkowych, tzn. takie, których nie można rozliczyć zgodnie z podpunktem „a” niniejszego ustępu, roboty te rozliczone będą na podstawie kosztorysów przygotowanych przez Wykonawcę, a zatwierdzonych przez inżyniera kontraktu i Zamawiającego.</w:t>
      </w:r>
    </w:p>
    <w:p w14:paraId="42D3023B" w14:textId="77777777" w:rsidR="006E112C" w:rsidRPr="00756D5C" w:rsidRDefault="006E112C" w:rsidP="006E112C">
      <w:pPr>
        <w:pStyle w:val="awciety"/>
        <w:ind w:left="709" w:hanging="567"/>
        <w:rPr>
          <w:rFonts w:ascii="Times New Roman" w:hAnsi="Times New Roman"/>
          <w:sz w:val="20"/>
        </w:rPr>
      </w:pPr>
      <w:r w:rsidRPr="00756D5C">
        <w:rPr>
          <w:rFonts w:ascii="Times New Roman" w:hAnsi="Times New Roman"/>
          <w:sz w:val="20"/>
        </w:rPr>
        <w:t>Kosztorysy te opracowane będą w oparciu o następujące założenia:</w:t>
      </w:r>
    </w:p>
    <w:p w14:paraId="34095911" w14:textId="77777777" w:rsidR="006E112C" w:rsidRPr="00756D5C" w:rsidRDefault="006E112C" w:rsidP="006E112C">
      <w:pPr>
        <w:pStyle w:val="44-"/>
        <w:tabs>
          <w:tab w:val="left" w:pos="766"/>
        </w:tabs>
        <w:ind w:left="567" w:hanging="425"/>
        <w:rPr>
          <w:rFonts w:ascii="Times New Roman" w:hAnsi="Times New Roman" w:cs="Times New Roman"/>
          <w:sz w:val="20"/>
        </w:rPr>
      </w:pPr>
      <w:r w:rsidRPr="00756D5C">
        <w:rPr>
          <w:rFonts w:ascii="Times New Roman" w:hAnsi="Times New Roman" w:cs="Times New Roman"/>
          <w:sz w:val="20"/>
        </w:rPr>
        <w:t>1)</w:t>
      </w:r>
      <w:r w:rsidRPr="00756D5C">
        <w:rPr>
          <w:rFonts w:ascii="Times New Roman" w:hAnsi="Times New Roman" w:cs="Times New Roman"/>
          <w:sz w:val="20"/>
        </w:rPr>
        <w:tab/>
        <w:t>ceny czynników produkcji (R, M, S, Ko, Z) zostaną przyjęte z kosztorysów opracowanych przez Wykonawcę metodą kalkulacji szczegółowej;</w:t>
      </w:r>
    </w:p>
    <w:p w14:paraId="65AAAD87" w14:textId="77777777" w:rsidR="006E112C" w:rsidRPr="00756D5C" w:rsidRDefault="006E112C" w:rsidP="006E112C">
      <w:pPr>
        <w:pStyle w:val="44-"/>
        <w:tabs>
          <w:tab w:val="left" w:pos="567"/>
        </w:tabs>
        <w:ind w:left="567" w:hanging="425"/>
        <w:rPr>
          <w:rFonts w:ascii="Times New Roman" w:hAnsi="Times New Roman" w:cs="Times New Roman"/>
          <w:sz w:val="20"/>
        </w:rPr>
      </w:pPr>
      <w:r w:rsidRPr="00756D5C">
        <w:rPr>
          <w:rFonts w:ascii="Times New Roman" w:hAnsi="Times New Roman" w:cs="Times New Roman"/>
          <w:sz w:val="20"/>
        </w:rPr>
        <w:t>2)</w:t>
      </w:r>
      <w:r w:rsidRPr="00756D5C">
        <w:rPr>
          <w:rFonts w:ascii="Times New Roman" w:hAnsi="Times New Roman" w:cs="Times New Roman"/>
          <w:sz w:val="20"/>
        </w:rPr>
        <w:tab/>
        <w:t>w przypadku, gdy nie będzie możliwe rozliczenie danej roboty w oparciu o zapisy w podpunkcie „1”, brakujące ceny czynników produkcji zostaną przyjęte z zeszytów SEKOCENBUD (jako średnie) za okres ich wbudowania;</w:t>
      </w:r>
    </w:p>
    <w:p w14:paraId="5FCFF167" w14:textId="5D96C2F3" w:rsidR="006E112C" w:rsidRPr="00270671" w:rsidRDefault="006E112C" w:rsidP="006E112C">
      <w:pPr>
        <w:pStyle w:val="44-"/>
        <w:tabs>
          <w:tab w:val="left" w:pos="567"/>
        </w:tabs>
        <w:ind w:left="567" w:hanging="425"/>
        <w:rPr>
          <w:rFonts w:ascii="Times New Roman" w:hAnsi="Times New Roman" w:cs="Times New Roman"/>
          <w:b/>
          <w:bCs/>
          <w:sz w:val="20"/>
        </w:rPr>
      </w:pPr>
      <w:r w:rsidRPr="00756D5C">
        <w:rPr>
          <w:rFonts w:ascii="Times New Roman" w:hAnsi="Times New Roman" w:cs="Times New Roman"/>
          <w:sz w:val="20"/>
        </w:rPr>
        <w:t>3)</w:t>
      </w:r>
      <w:r w:rsidRPr="00756D5C">
        <w:rPr>
          <w:rFonts w:ascii="Times New Roman" w:hAnsi="Times New Roman" w:cs="Times New Roman"/>
          <w:sz w:val="20"/>
        </w:rPr>
        <w:tab/>
        <w:t xml:space="preserve">podstawą do określenia nakładów rzeczowych będą normy zawarte w wyżej wskazanych kosztorysach, </w:t>
      </w:r>
      <w:r w:rsidR="009263AC">
        <w:rPr>
          <w:rFonts w:ascii="Times New Roman" w:hAnsi="Times New Roman" w:cs="Times New Roman"/>
          <w:sz w:val="20"/>
        </w:rPr>
        <w:br/>
      </w:r>
      <w:r w:rsidRPr="00756D5C">
        <w:rPr>
          <w:rFonts w:ascii="Times New Roman" w:hAnsi="Times New Roman" w:cs="Times New Roman"/>
          <w:sz w:val="20"/>
        </w:rPr>
        <w:t>a w przypadku ich braku – odpowiednie pozycje Katalogów Nakładów Rzeczowych (KNR). W przypadku braku odpowiednich pozycji w KNR–</w:t>
      </w:r>
      <w:proofErr w:type="gramStart"/>
      <w:r w:rsidRPr="00756D5C">
        <w:rPr>
          <w:rFonts w:ascii="Times New Roman" w:hAnsi="Times New Roman" w:cs="Times New Roman"/>
          <w:sz w:val="20"/>
        </w:rPr>
        <w:t>ach,  zastosowane</w:t>
      </w:r>
      <w:proofErr w:type="gramEnd"/>
      <w:r w:rsidRPr="00756D5C">
        <w:rPr>
          <w:rFonts w:ascii="Times New Roman" w:hAnsi="Times New Roman" w:cs="Times New Roman"/>
          <w:sz w:val="20"/>
        </w:rPr>
        <w:t xml:space="preserve"> zostaną Katalogi Norm Nakładów Rzeczowych, </w:t>
      </w:r>
      <w:r w:rsidR="009263AC">
        <w:rPr>
          <w:rFonts w:ascii="Times New Roman" w:hAnsi="Times New Roman" w:cs="Times New Roman"/>
          <w:sz w:val="20"/>
        </w:rPr>
        <w:br/>
      </w:r>
      <w:r w:rsidRPr="00756D5C">
        <w:rPr>
          <w:rFonts w:ascii="Times New Roman" w:hAnsi="Times New Roman" w:cs="Times New Roman"/>
          <w:sz w:val="20"/>
        </w:rPr>
        <w:t>a następnie wycena indywidualna Wykonawcy, zatwierdzona przez Zamawiającego.</w:t>
      </w:r>
    </w:p>
    <w:p w14:paraId="37419E2E" w14:textId="1BC6CD67" w:rsidR="006E112C" w:rsidRPr="00F556EA" w:rsidRDefault="006E112C" w:rsidP="006E112C">
      <w:pPr>
        <w:tabs>
          <w:tab w:val="num" w:pos="1080"/>
        </w:tabs>
        <w:autoSpaceDN w:val="0"/>
        <w:jc w:val="both"/>
        <w:rPr>
          <w:rFonts w:ascii="Times New Roman" w:hAnsi="Times New Roman"/>
          <w:bCs/>
          <w:color w:val="000000"/>
          <w:sz w:val="20"/>
          <w:szCs w:val="20"/>
        </w:rPr>
      </w:pPr>
      <w:r w:rsidRPr="00F556EA">
        <w:rPr>
          <w:rFonts w:ascii="Times New Roman" w:hAnsi="Times New Roman"/>
          <w:bCs/>
          <w:color w:val="000000"/>
          <w:sz w:val="20"/>
          <w:szCs w:val="20"/>
        </w:rPr>
        <w:t>4.</w:t>
      </w:r>
      <w:r w:rsidR="009263AC">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Wykonawca może z własnej inicjatywy wnioskować o zmiany w sposobie realizacji robót objętych umową inaczej niż to przewiduje Dokumentacja projektowa zatwierdzona przez Zamawiającego, albo zastosować inne materiały, urządzenia lub konstrukcję, niż określone w dokumentacji projektowej, jeżeli zmiany te są konieczne, </w:t>
      </w:r>
      <w:r w:rsidRPr="00F556EA">
        <w:rPr>
          <w:rFonts w:ascii="Times New Roman" w:hAnsi="Times New Roman"/>
          <w:bCs/>
          <w:color w:val="000000"/>
          <w:sz w:val="20"/>
          <w:szCs w:val="20"/>
        </w:rPr>
        <w:lastRenderedPageBreak/>
        <w:t xml:space="preserve">np. wyrób został wycofany z obrotu i stosowania w budownictwie, producent lub dystrybutor wyrobu stosuje praktyki monopolistyczne, zaprojektowane rozwiązanie materiałowe posiada istotne wady (w tym przypadku Zamawiający zastrzega sobie prawo wprowadzenia rozwiązania zamiennego bez skutków finansowych)  i nie wpłyną na zmniejszenie trwałości, wartość użytkową, estetyczną i techniczną obiektu oraz na przedłużenie terminu wykonania umowy, jak też na zwiększenie wynagrodzenia </w:t>
      </w:r>
      <w:r w:rsidRPr="00F556EA">
        <w:rPr>
          <w:rFonts w:ascii="Times New Roman" w:hAnsi="Times New Roman"/>
          <w:bCs/>
          <w:sz w:val="20"/>
          <w:szCs w:val="20"/>
        </w:rPr>
        <w:t>Wykonawcy</w:t>
      </w:r>
      <w:r w:rsidRPr="00F556EA">
        <w:rPr>
          <w:rFonts w:ascii="Times New Roman" w:hAnsi="Times New Roman"/>
          <w:bCs/>
          <w:color w:val="000000"/>
          <w:sz w:val="20"/>
          <w:szCs w:val="20"/>
        </w:rPr>
        <w:t xml:space="preserve"> i kosztów eksploatacji wykonanego obiektu. Zmiany te nie mogą naruszać przepisów </w:t>
      </w:r>
      <w:proofErr w:type="spellStart"/>
      <w:r w:rsidRPr="00F556EA">
        <w:rPr>
          <w:rFonts w:ascii="Times New Roman" w:hAnsi="Times New Roman"/>
          <w:bCs/>
          <w:color w:val="000000"/>
          <w:sz w:val="20"/>
          <w:szCs w:val="20"/>
        </w:rPr>
        <w:t>techniczno</w:t>
      </w:r>
      <w:proofErr w:type="spellEnd"/>
      <w:r w:rsidRPr="00F556EA">
        <w:rPr>
          <w:rFonts w:ascii="Times New Roman" w:hAnsi="Times New Roman"/>
          <w:bCs/>
          <w:color w:val="000000"/>
          <w:sz w:val="20"/>
          <w:szCs w:val="20"/>
        </w:rPr>
        <w:t xml:space="preserve"> – budowlanych, a w szczególności przepisów bezpieczeństwa i higieny pracy. Zmiany te będą pożądane zwłaszcza w przypadku zastosowania surowców </w:t>
      </w:r>
      <w:r w:rsidR="009263AC">
        <w:rPr>
          <w:rFonts w:ascii="Times New Roman" w:hAnsi="Times New Roman"/>
          <w:bCs/>
          <w:color w:val="000000"/>
          <w:sz w:val="20"/>
          <w:szCs w:val="20"/>
        </w:rPr>
        <w:br/>
      </w:r>
      <w:r w:rsidRPr="00F556EA">
        <w:rPr>
          <w:rFonts w:ascii="Times New Roman" w:hAnsi="Times New Roman"/>
          <w:bCs/>
          <w:color w:val="000000"/>
          <w:sz w:val="20"/>
          <w:szCs w:val="20"/>
        </w:rPr>
        <w:t xml:space="preserve">i materiałów ekologicznych korzystnych dla środowiska. </w:t>
      </w:r>
      <w:r w:rsidR="00575E44">
        <w:rPr>
          <w:rFonts w:ascii="Times New Roman" w:hAnsi="Times New Roman"/>
          <w:bCs/>
          <w:color w:val="000000"/>
          <w:sz w:val="20"/>
          <w:szCs w:val="20"/>
        </w:rPr>
        <w:t xml:space="preserve"> </w:t>
      </w:r>
    </w:p>
    <w:p w14:paraId="6B5E2A8B" w14:textId="34C2B931" w:rsidR="006E112C" w:rsidRPr="00F556EA" w:rsidRDefault="00F0576E" w:rsidP="006E112C">
      <w:pPr>
        <w:tabs>
          <w:tab w:val="num" w:pos="1080"/>
        </w:tabs>
        <w:autoSpaceDN w:val="0"/>
        <w:jc w:val="both"/>
        <w:rPr>
          <w:rFonts w:ascii="Times New Roman" w:hAnsi="Times New Roman"/>
          <w:bCs/>
          <w:color w:val="000000"/>
          <w:sz w:val="20"/>
          <w:szCs w:val="20"/>
        </w:rPr>
      </w:pPr>
      <w:r>
        <w:rPr>
          <w:rFonts w:ascii="Times New Roman" w:hAnsi="Times New Roman"/>
          <w:bCs/>
          <w:color w:val="000000"/>
          <w:sz w:val="20"/>
          <w:szCs w:val="20"/>
        </w:rPr>
        <w:t>5</w:t>
      </w:r>
      <w:r w:rsidR="006E112C" w:rsidRPr="00F556EA">
        <w:rPr>
          <w:rFonts w:ascii="Times New Roman" w:hAnsi="Times New Roman"/>
          <w:bCs/>
          <w:color w:val="000000"/>
          <w:sz w:val="20"/>
          <w:szCs w:val="20"/>
        </w:rPr>
        <w:t>.</w:t>
      </w:r>
      <w:r w:rsidR="009263AC">
        <w:rPr>
          <w:rFonts w:ascii="Times New Roman" w:hAnsi="Times New Roman"/>
          <w:bCs/>
          <w:color w:val="000000"/>
          <w:sz w:val="20"/>
          <w:szCs w:val="20"/>
        </w:rPr>
        <w:t xml:space="preserve"> </w:t>
      </w:r>
      <w:r w:rsidR="006E112C" w:rsidRPr="00F556EA">
        <w:rPr>
          <w:rFonts w:ascii="Times New Roman" w:hAnsi="Times New Roman"/>
          <w:bCs/>
          <w:color w:val="000000"/>
          <w:sz w:val="20"/>
          <w:szCs w:val="20"/>
        </w:rPr>
        <w:t>Dopuszcza się wprowadzenie zmian do umowy w przypadkach zaistnienia okoliczności, działań lub zaniechań osób trzecich, które uniemożliwiają realizację postanowień umownych. Wówczas niemożliwy do zrealizowania zapis zastępuje się zapisem najbardziej zbliżonym do pierwotnej woli stron.</w:t>
      </w:r>
    </w:p>
    <w:p w14:paraId="1692FC8D" w14:textId="579E9506" w:rsidR="006E112C" w:rsidRPr="00F556EA" w:rsidRDefault="00F0576E" w:rsidP="006E112C">
      <w:pPr>
        <w:widowControl w:val="0"/>
        <w:shd w:val="clear" w:color="auto" w:fill="FFFFFF"/>
        <w:autoSpaceDE w:val="0"/>
        <w:autoSpaceDN w:val="0"/>
        <w:adjustRightInd w:val="0"/>
        <w:jc w:val="both"/>
        <w:rPr>
          <w:rFonts w:ascii="Times New Roman" w:hAnsi="Times New Roman"/>
          <w:bCs/>
          <w:color w:val="FF0000"/>
          <w:sz w:val="20"/>
          <w:szCs w:val="20"/>
        </w:rPr>
      </w:pPr>
      <w:r>
        <w:rPr>
          <w:rFonts w:ascii="Times New Roman" w:hAnsi="Times New Roman"/>
          <w:bCs/>
          <w:sz w:val="20"/>
          <w:szCs w:val="20"/>
        </w:rPr>
        <w:t>6.</w:t>
      </w:r>
      <w:r w:rsidR="006E112C" w:rsidRPr="00F556EA">
        <w:rPr>
          <w:rFonts w:ascii="Times New Roman" w:hAnsi="Times New Roman"/>
          <w:bCs/>
          <w:color w:val="000000"/>
          <w:sz w:val="20"/>
          <w:szCs w:val="20"/>
        </w:rPr>
        <w:t xml:space="preserve"> </w:t>
      </w:r>
      <w:r w:rsidR="006E112C" w:rsidRPr="00F556EA">
        <w:rPr>
          <w:rFonts w:ascii="Times New Roman" w:hAnsi="Times New Roman"/>
          <w:color w:val="000000"/>
          <w:sz w:val="20"/>
          <w:szCs w:val="20"/>
        </w:rPr>
        <w:t xml:space="preserve">Gdy zmiana prawa prowadzi do zmiany podatku od towarów i usług w takim przypadku wynagrodzenie </w:t>
      </w:r>
      <w:r w:rsidR="006E112C" w:rsidRPr="00F556EA">
        <w:rPr>
          <w:rFonts w:ascii="Times New Roman" w:hAnsi="Times New Roman"/>
          <w:sz w:val="20"/>
          <w:szCs w:val="20"/>
        </w:rPr>
        <w:t>Wykonawcy</w:t>
      </w:r>
      <w:r w:rsidR="006E112C" w:rsidRPr="00F556EA">
        <w:rPr>
          <w:rFonts w:ascii="Times New Roman" w:hAnsi="Times New Roman"/>
          <w:color w:val="000000"/>
          <w:sz w:val="20"/>
          <w:szCs w:val="20"/>
        </w:rPr>
        <w:t xml:space="preserve"> ulegnie zmianie wyłącznie w zakresie odpowiadającym zmianie wysokości podatku VAT.</w:t>
      </w:r>
    </w:p>
    <w:p w14:paraId="1FEF6FFC" w14:textId="2B12AE5B" w:rsidR="006E112C" w:rsidRPr="00CB21CF" w:rsidRDefault="00F0576E" w:rsidP="006E112C">
      <w:pPr>
        <w:tabs>
          <w:tab w:val="num" w:pos="1080"/>
        </w:tabs>
        <w:autoSpaceDN w:val="0"/>
        <w:jc w:val="both"/>
        <w:rPr>
          <w:rFonts w:ascii="Times New Roman" w:hAnsi="Times New Roman"/>
          <w:color w:val="000000"/>
          <w:sz w:val="20"/>
          <w:szCs w:val="20"/>
        </w:rPr>
      </w:pPr>
      <w:r>
        <w:rPr>
          <w:rFonts w:ascii="Times New Roman" w:hAnsi="Times New Roman"/>
          <w:bCs/>
          <w:color w:val="000000"/>
          <w:sz w:val="20"/>
          <w:szCs w:val="20"/>
        </w:rPr>
        <w:t>7</w:t>
      </w:r>
      <w:r w:rsidR="006E112C" w:rsidRPr="00CB21CF">
        <w:rPr>
          <w:rFonts w:ascii="Times New Roman" w:hAnsi="Times New Roman"/>
          <w:bCs/>
          <w:color w:val="000000"/>
          <w:sz w:val="20"/>
          <w:szCs w:val="20"/>
        </w:rPr>
        <w:t>.</w:t>
      </w:r>
      <w:r w:rsidR="009263AC">
        <w:rPr>
          <w:rFonts w:ascii="Times New Roman" w:hAnsi="Times New Roman"/>
          <w:bCs/>
          <w:color w:val="000000"/>
          <w:sz w:val="20"/>
          <w:szCs w:val="20"/>
        </w:rPr>
        <w:t xml:space="preserve"> </w:t>
      </w:r>
      <w:r w:rsidR="006E112C" w:rsidRPr="00CB21CF">
        <w:rPr>
          <w:rFonts w:ascii="Times New Roman" w:hAnsi="Times New Roman"/>
          <w:color w:val="000000"/>
          <w:sz w:val="20"/>
          <w:szCs w:val="20"/>
        </w:rPr>
        <w:t>Zamawiający dopuszcza zmianę podmiotu trzeciego biorącego udział w realizacji określonej część zamówienia, na którego potencjał w ofercie powoływał się Wykonawca, pod warunkiem, że mający brać udział w realizacji tej części zamówienia nowy podmiot trzeci legitymuje się doświadczeniem potwierdzającym spełnianie warunków udziału w postępowaniu oraz brakiem podstaw wykluczenia wskazanych w postępowaniu po wcześniejszym zaakceptowaniu zmiany przez Zamawiającego</w:t>
      </w:r>
      <w:r w:rsidR="009263AC">
        <w:rPr>
          <w:rFonts w:ascii="Times New Roman" w:hAnsi="Times New Roman"/>
          <w:color w:val="000000"/>
          <w:sz w:val="20"/>
          <w:szCs w:val="20"/>
        </w:rPr>
        <w:t>.</w:t>
      </w:r>
      <w:r w:rsidR="006E112C" w:rsidRPr="00CB21CF">
        <w:rPr>
          <w:rFonts w:ascii="Times New Roman" w:hAnsi="Times New Roman"/>
          <w:color w:val="000000"/>
          <w:sz w:val="20"/>
          <w:szCs w:val="20"/>
        </w:rPr>
        <w:t xml:space="preserve"> </w:t>
      </w:r>
    </w:p>
    <w:p w14:paraId="51E9CB5B" w14:textId="77777777" w:rsidR="00A06360" w:rsidRDefault="00A06360" w:rsidP="004129BB">
      <w:pPr>
        <w:widowControl w:val="0"/>
        <w:shd w:val="clear" w:color="auto" w:fill="FFFFFF"/>
        <w:autoSpaceDE w:val="0"/>
        <w:autoSpaceDN w:val="0"/>
        <w:adjustRightInd w:val="0"/>
        <w:rPr>
          <w:rFonts w:ascii="Times New Roman" w:hAnsi="Times New Roman"/>
          <w:b/>
          <w:color w:val="000000"/>
          <w:sz w:val="20"/>
          <w:szCs w:val="20"/>
        </w:rPr>
      </w:pPr>
    </w:p>
    <w:p w14:paraId="35E2340E" w14:textId="6BAA72AB" w:rsidR="006E112C" w:rsidRDefault="006E112C" w:rsidP="006E112C">
      <w:pPr>
        <w:widowControl w:val="0"/>
        <w:shd w:val="clear" w:color="auto" w:fill="FFFFFF"/>
        <w:autoSpaceDE w:val="0"/>
        <w:autoSpaceDN w:val="0"/>
        <w:adjustRightInd w:val="0"/>
        <w:jc w:val="center"/>
        <w:rPr>
          <w:rFonts w:ascii="Times New Roman" w:hAnsi="Times New Roman"/>
          <w:b/>
          <w:color w:val="000000"/>
          <w:sz w:val="20"/>
          <w:szCs w:val="20"/>
        </w:rPr>
      </w:pPr>
      <w:r w:rsidRPr="00F556EA">
        <w:rPr>
          <w:rFonts w:ascii="Times New Roman" w:hAnsi="Times New Roman"/>
          <w:b/>
          <w:color w:val="000000"/>
          <w:sz w:val="20"/>
          <w:szCs w:val="20"/>
        </w:rPr>
        <w:t xml:space="preserve">§ </w:t>
      </w:r>
      <w:r w:rsidR="004129BB">
        <w:rPr>
          <w:rFonts w:ascii="Times New Roman" w:hAnsi="Times New Roman"/>
          <w:b/>
          <w:color w:val="000000"/>
          <w:sz w:val="20"/>
          <w:szCs w:val="20"/>
        </w:rPr>
        <w:t>1</w:t>
      </w:r>
      <w:r w:rsidR="003349F1">
        <w:rPr>
          <w:rFonts w:ascii="Times New Roman" w:hAnsi="Times New Roman"/>
          <w:b/>
          <w:color w:val="000000"/>
          <w:sz w:val="20"/>
          <w:szCs w:val="20"/>
        </w:rPr>
        <w:t>7</w:t>
      </w:r>
      <w:r w:rsidR="004129BB">
        <w:rPr>
          <w:rFonts w:ascii="Times New Roman" w:hAnsi="Times New Roman"/>
          <w:b/>
          <w:color w:val="000000"/>
          <w:sz w:val="20"/>
          <w:szCs w:val="20"/>
        </w:rPr>
        <w:t>.</w:t>
      </w:r>
      <w:r w:rsidRPr="00F556EA">
        <w:rPr>
          <w:rFonts w:ascii="Times New Roman" w:hAnsi="Times New Roman"/>
          <w:b/>
          <w:color w:val="000000"/>
          <w:sz w:val="20"/>
          <w:szCs w:val="20"/>
        </w:rPr>
        <w:t xml:space="preserve"> Postanowienia końcowe.</w:t>
      </w:r>
    </w:p>
    <w:p w14:paraId="41F3C17F" w14:textId="77777777" w:rsidR="006E112C" w:rsidRPr="006D0CAD" w:rsidRDefault="006E112C" w:rsidP="006E112C">
      <w:pPr>
        <w:widowControl w:val="0"/>
        <w:shd w:val="clear" w:color="auto" w:fill="FFFFFF"/>
        <w:autoSpaceDE w:val="0"/>
        <w:autoSpaceDN w:val="0"/>
        <w:adjustRightInd w:val="0"/>
        <w:jc w:val="both"/>
        <w:rPr>
          <w:rFonts w:ascii="Times New Roman" w:hAnsi="Times New Roman"/>
          <w:bCs/>
          <w:color w:val="000000"/>
          <w:sz w:val="20"/>
          <w:szCs w:val="20"/>
        </w:rPr>
      </w:pPr>
      <w:r w:rsidRPr="006D0CAD">
        <w:rPr>
          <w:rFonts w:ascii="Times New Roman" w:hAnsi="Times New Roman"/>
          <w:color w:val="000000"/>
          <w:sz w:val="20"/>
          <w:szCs w:val="20"/>
        </w:rPr>
        <w:t>1. Strony postanawiają, że za wadę istotną uważa się taką wadę, która wyłącza normalne korzystnie z rzeczy zgodnie z celem umowy, odbiega w sposób zasadniczy od cech funkcjonalnych, estetycznych właściwych danemu dziełu, znacznie obniża wartość, albo polega na znacznym odstępstwie od zamówienia.</w:t>
      </w:r>
    </w:p>
    <w:p w14:paraId="3F52F8C2" w14:textId="73780264" w:rsidR="006E112C" w:rsidRPr="00F556EA" w:rsidRDefault="006E112C" w:rsidP="006E112C">
      <w:pPr>
        <w:autoSpaceDN w:val="0"/>
        <w:jc w:val="both"/>
        <w:rPr>
          <w:rFonts w:ascii="Times New Roman" w:hAnsi="Times New Roman"/>
          <w:color w:val="000000"/>
          <w:sz w:val="20"/>
          <w:szCs w:val="20"/>
        </w:rPr>
      </w:pPr>
      <w:r>
        <w:rPr>
          <w:rFonts w:ascii="Times New Roman" w:hAnsi="Times New Roman"/>
          <w:bCs/>
          <w:color w:val="000000"/>
          <w:sz w:val="20"/>
          <w:szCs w:val="20"/>
        </w:rPr>
        <w:t>2</w:t>
      </w:r>
      <w:r w:rsidRPr="00F556EA">
        <w:rPr>
          <w:rFonts w:ascii="Times New Roman" w:hAnsi="Times New Roman"/>
          <w:bCs/>
          <w:color w:val="000000"/>
          <w:sz w:val="20"/>
          <w:szCs w:val="20"/>
        </w:rPr>
        <w:t>.</w:t>
      </w:r>
      <w:r w:rsidR="009263AC">
        <w:rPr>
          <w:rFonts w:ascii="Times New Roman" w:hAnsi="Times New Roman"/>
          <w:bCs/>
          <w:color w:val="000000"/>
          <w:sz w:val="20"/>
          <w:szCs w:val="20"/>
        </w:rPr>
        <w:t xml:space="preserve"> </w:t>
      </w:r>
      <w:r w:rsidRPr="00F556EA">
        <w:rPr>
          <w:rFonts w:ascii="Times New Roman" w:hAnsi="Times New Roman"/>
          <w:bCs/>
          <w:color w:val="000000"/>
          <w:sz w:val="20"/>
          <w:szCs w:val="20"/>
        </w:rPr>
        <w:t>Zmiany i uzupełnienia umowy wymagają formy pisemnej pod rygorem nieważności</w:t>
      </w:r>
      <w:r w:rsidR="009263AC">
        <w:rPr>
          <w:rFonts w:ascii="Times New Roman" w:hAnsi="Times New Roman"/>
          <w:bCs/>
          <w:color w:val="000000"/>
          <w:sz w:val="20"/>
          <w:szCs w:val="20"/>
        </w:rPr>
        <w:t>.</w:t>
      </w:r>
    </w:p>
    <w:p w14:paraId="6D1DF939" w14:textId="5CD497C7" w:rsidR="006E112C" w:rsidRDefault="006E112C"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t>3</w:t>
      </w:r>
      <w:r w:rsidRPr="00F556EA">
        <w:rPr>
          <w:rFonts w:ascii="Times New Roman" w:hAnsi="Times New Roman"/>
          <w:bCs/>
          <w:color w:val="000000"/>
          <w:sz w:val="20"/>
          <w:szCs w:val="20"/>
        </w:rPr>
        <w:t>.</w:t>
      </w:r>
      <w:r w:rsidR="009263AC">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Prawa i obowiązki wynikające z niniejszej umowy nie mogą być przenoszone pod rygorem nieważności bez uprzedniej pisemnej zgody stron na rzecz osób trzecich. </w:t>
      </w:r>
    </w:p>
    <w:p w14:paraId="31EEFC3D" w14:textId="62CF8974" w:rsidR="006E112C" w:rsidRPr="00075382" w:rsidRDefault="006E112C" w:rsidP="006E112C">
      <w:pPr>
        <w:autoSpaceDN w:val="0"/>
        <w:jc w:val="both"/>
        <w:rPr>
          <w:rFonts w:ascii="Times New Roman" w:hAnsi="Times New Roman"/>
          <w:bCs/>
          <w:color w:val="000000"/>
          <w:sz w:val="20"/>
          <w:szCs w:val="20"/>
        </w:rPr>
      </w:pPr>
      <w:r w:rsidRPr="00075382">
        <w:rPr>
          <w:rFonts w:ascii="Times New Roman" w:hAnsi="Times New Roman"/>
          <w:bCs/>
          <w:color w:val="000000"/>
          <w:sz w:val="20"/>
          <w:szCs w:val="20"/>
        </w:rPr>
        <w:t xml:space="preserve">4. Strony umowy postanawiają, że w przypadku zażądania od Zamawiającego gwarancji zapłaty, o której mowa w art. 649 </w:t>
      </w:r>
      <w:r w:rsidRPr="00075382">
        <w:rPr>
          <w:rFonts w:ascii="Times New Roman" w:hAnsi="Times New Roman"/>
          <w:bCs/>
          <w:color w:val="000000"/>
          <w:sz w:val="20"/>
          <w:szCs w:val="20"/>
          <w:vertAlign w:val="superscript"/>
        </w:rPr>
        <w:t xml:space="preserve">1 </w:t>
      </w:r>
      <w:r w:rsidRPr="00075382">
        <w:rPr>
          <w:rFonts w:ascii="Times New Roman" w:hAnsi="Times New Roman"/>
          <w:bCs/>
          <w:color w:val="000000"/>
          <w:sz w:val="20"/>
          <w:szCs w:val="20"/>
        </w:rPr>
        <w:t>i następne ustawy Kodeks cywilny odbiór dokumentu za pokwitowaniem w formie zgodnej z ustawą wybranej przez Zamawiającego nastąpi w siedzibie Zamawiającego. O terminie dostępności gwarancji Zamawiający poinformuje Wykonawcę przynajmniej za pośrednictwem poczty el</w:t>
      </w:r>
      <w:r>
        <w:rPr>
          <w:rFonts w:ascii="Times New Roman" w:hAnsi="Times New Roman"/>
          <w:bCs/>
          <w:color w:val="000000"/>
          <w:sz w:val="20"/>
          <w:szCs w:val="20"/>
        </w:rPr>
        <w:t>ektronicznej przesyłając mu kopię</w:t>
      </w:r>
      <w:r w:rsidRPr="00075382">
        <w:rPr>
          <w:rFonts w:ascii="Times New Roman" w:hAnsi="Times New Roman"/>
          <w:bCs/>
          <w:color w:val="000000"/>
          <w:sz w:val="20"/>
          <w:szCs w:val="20"/>
        </w:rPr>
        <w:t xml:space="preserve"> dokumentu.</w:t>
      </w:r>
      <w:r>
        <w:rPr>
          <w:rFonts w:ascii="Times New Roman" w:hAnsi="Times New Roman"/>
          <w:bCs/>
          <w:color w:val="000000"/>
          <w:sz w:val="20"/>
          <w:szCs w:val="20"/>
        </w:rPr>
        <w:t xml:space="preserve"> </w:t>
      </w:r>
      <w:r w:rsidRPr="00075382">
        <w:rPr>
          <w:rFonts w:ascii="Times New Roman" w:hAnsi="Times New Roman"/>
          <w:bCs/>
          <w:color w:val="000000"/>
          <w:sz w:val="20"/>
          <w:szCs w:val="20"/>
        </w:rPr>
        <w:t xml:space="preserve">W przypadku gdy Wykonawca nie odbierze jej we wskazanym terminie z siedziby Zamawiającego uważa się, że Zamawiający spełnił żądanie w terminie, który wskazał stronie żądającej jako termin odbioru dokumentu w siedzibie Zamawiającego. Do czasu odbioru dokumentu przez Wykonawcę Zamawiający </w:t>
      </w:r>
      <w:r>
        <w:rPr>
          <w:rFonts w:ascii="Times New Roman" w:hAnsi="Times New Roman"/>
          <w:bCs/>
          <w:color w:val="000000"/>
          <w:sz w:val="20"/>
          <w:szCs w:val="20"/>
        </w:rPr>
        <w:t xml:space="preserve">deponuje </w:t>
      </w:r>
      <w:r w:rsidRPr="00075382">
        <w:rPr>
          <w:rFonts w:ascii="Times New Roman" w:hAnsi="Times New Roman"/>
          <w:bCs/>
          <w:color w:val="000000"/>
          <w:sz w:val="20"/>
          <w:szCs w:val="20"/>
        </w:rPr>
        <w:t>ją w kasie urzędu będącego siedzibą Zamawiającego.</w:t>
      </w:r>
    </w:p>
    <w:p w14:paraId="384F85CE" w14:textId="3DDA63F8" w:rsidR="006E112C" w:rsidRPr="00075382" w:rsidRDefault="006E112C" w:rsidP="006E112C">
      <w:pPr>
        <w:autoSpaceDN w:val="0"/>
        <w:jc w:val="both"/>
        <w:rPr>
          <w:rFonts w:ascii="Times New Roman" w:hAnsi="Times New Roman"/>
          <w:bCs/>
          <w:color w:val="000000"/>
          <w:sz w:val="20"/>
          <w:szCs w:val="20"/>
        </w:rPr>
      </w:pPr>
      <w:r w:rsidRPr="00075382">
        <w:rPr>
          <w:rFonts w:ascii="Times New Roman" w:hAnsi="Times New Roman"/>
          <w:bCs/>
          <w:color w:val="000000"/>
          <w:sz w:val="20"/>
          <w:szCs w:val="20"/>
        </w:rPr>
        <w:t xml:space="preserve">Wykonawca oświadcza, że zdaje sobie sprawę, iż w sytuacji, w której nie będzie możliwości skontaktowania się z Wykonawcą w okolicznościach wskazanych powyżej, </w:t>
      </w:r>
      <w:proofErr w:type="spellStart"/>
      <w:r w:rsidRPr="00075382">
        <w:rPr>
          <w:rFonts w:ascii="Times New Roman" w:hAnsi="Times New Roman"/>
          <w:bCs/>
          <w:color w:val="000000"/>
          <w:sz w:val="20"/>
          <w:szCs w:val="20"/>
        </w:rPr>
        <w:t>tj</w:t>
      </w:r>
      <w:proofErr w:type="spellEnd"/>
      <w:r w:rsidRPr="00075382">
        <w:rPr>
          <w:rFonts w:ascii="Times New Roman" w:hAnsi="Times New Roman"/>
          <w:bCs/>
          <w:color w:val="000000"/>
          <w:sz w:val="20"/>
          <w:szCs w:val="20"/>
        </w:rPr>
        <w:t xml:space="preserve"> brak kontaktu telefonicznego, e-mailowego jak </w:t>
      </w:r>
      <w:r w:rsidR="009263AC">
        <w:rPr>
          <w:rFonts w:ascii="Times New Roman" w:hAnsi="Times New Roman"/>
          <w:bCs/>
          <w:color w:val="000000"/>
          <w:sz w:val="20"/>
          <w:szCs w:val="20"/>
        </w:rPr>
        <w:br/>
      </w:r>
      <w:r w:rsidRPr="00075382">
        <w:rPr>
          <w:rFonts w:ascii="Times New Roman" w:hAnsi="Times New Roman"/>
          <w:bCs/>
          <w:color w:val="000000"/>
          <w:sz w:val="20"/>
          <w:szCs w:val="20"/>
        </w:rPr>
        <w:t xml:space="preserve">i niestawienie się Wykonawcy celem odebrania gwarancji, niniejsze stanowiło będzie o braku współdziałania, </w:t>
      </w:r>
      <w:r w:rsidR="009263AC">
        <w:rPr>
          <w:rFonts w:ascii="Times New Roman" w:hAnsi="Times New Roman"/>
          <w:bCs/>
          <w:color w:val="000000"/>
          <w:sz w:val="20"/>
          <w:szCs w:val="20"/>
        </w:rPr>
        <w:br/>
      </w:r>
      <w:r w:rsidRPr="00075382">
        <w:rPr>
          <w:rFonts w:ascii="Times New Roman" w:hAnsi="Times New Roman"/>
          <w:bCs/>
          <w:color w:val="000000"/>
          <w:sz w:val="20"/>
          <w:szCs w:val="20"/>
        </w:rPr>
        <w:t>o którym mowa w art. 354 § 2 k.c.</w:t>
      </w:r>
    </w:p>
    <w:p w14:paraId="5DCCFAEA" w14:textId="3F48FBC8" w:rsidR="006E112C" w:rsidRPr="00075382" w:rsidRDefault="006E112C" w:rsidP="006E112C">
      <w:pPr>
        <w:autoSpaceDN w:val="0"/>
        <w:jc w:val="both"/>
        <w:rPr>
          <w:rFonts w:ascii="Times New Roman" w:hAnsi="Times New Roman"/>
          <w:bCs/>
          <w:color w:val="000000"/>
          <w:sz w:val="20"/>
          <w:szCs w:val="20"/>
        </w:rPr>
      </w:pPr>
      <w:r w:rsidRPr="00075382">
        <w:rPr>
          <w:rFonts w:ascii="Times New Roman" w:hAnsi="Times New Roman"/>
          <w:bCs/>
          <w:color w:val="000000"/>
          <w:sz w:val="20"/>
          <w:szCs w:val="20"/>
        </w:rPr>
        <w:t>4.1.</w:t>
      </w:r>
      <w:r w:rsidR="009263AC">
        <w:rPr>
          <w:rFonts w:ascii="Times New Roman" w:hAnsi="Times New Roman"/>
          <w:bCs/>
          <w:color w:val="000000"/>
          <w:sz w:val="20"/>
          <w:szCs w:val="20"/>
        </w:rPr>
        <w:t xml:space="preserve"> </w:t>
      </w:r>
      <w:r w:rsidRPr="00075382">
        <w:rPr>
          <w:rFonts w:ascii="Times New Roman" w:hAnsi="Times New Roman"/>
          <w:bCs/>
          <w:color w:val="000000"/>
          <w:sz w:val="20"/>
          <w:szCs w:val="20"/>
        </w:rPr>
        <w:t xml:space="preserve">Zamawiającemu przysługuje prawo potrącenia należnej części udokumentowanych kosztów poniesionych </w:t>
      </w:r>
      <w:r w:rsidR="009263AC">
        <w:rPr>
          <w:rFonts w:ascii="Times New Roman" w:hAnsi="Times New Roman"/>
          <w:bCs/>
          <w:color w:val="000000"/>
          <w:sz w:val="20"/>
          <w:szCs w:val="20"/>
        </w:rPr>
        <w:br/>
      </w:r>
      <w:r w:rsidRPr="00075382">
        <w:rPr>
          <w:rFonts w:ascii="Times New Roman" w:hAnsi="Times New Roman"/>
          <w:bCs/>
          <w:color w:val="000000"/>
          <w:sz w:val="20"/>
          <w:szCs w:val="20"/>
        </w:rPr>
        <w:t>w związku z żądaniem gwarancji z wynagrodzenia Wykonawcy.</w:t>
      </w:r>
    </w:p>
    <w:p w14:paraId="424DF571" w14:textId="3BE5D7AD" w:rsidR="009263AC" w:rsidRDefault="00AA4418"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t xml:space="preserve">5. </w:t>
      </w:r>
      <w:r w:rsidR="009263AC" w:rsidRPr="009263AC">
        <w:rPr>
          <w:rFonts w:ascii="Times New Roman" w:hAnsi="Times New Roman"/>
          <w:bCs/>
          <w:color w:val="000000"/>
          <w:sz w:val="20"/>
          <w:szCs w:val="20"/>
        </w:rPr>
        <w:t>Ewentualne spory wynikłe na tle realizacji umowy rozstrzygał będzie Sąd właściwy dla siedziby Zamawiającego.</w:t>
      </w:r>
    </w:p>
    <w:p w14:paraId="18D9623F" w14:textId="42086E77" w:rsidR="006E112C" w:rsidRPr="00F556EA" w:rsidRDefault="006E112C" w:rsidP="006E112C">
      <w:pPr>
        <w:autoSpaceDN w:val="0"/>
        <w:jc w:val="both"/>
        <w:rPr>
          <w:rFonts w:ascii="Times New Roman" w:hAnsi="Times New Roman"/>
          <w:bCs/>
          <w:color w:val="000000"/>
          <w:sz w:val="20"/>
          <w:szCs w:val="17"/>
        </w:rPr>
      </w:pPr>
      <w:r>
        <w:rPr>
          <w:rFonts w:ascii="Times New Roman" w:hAnsi="Times New Roman"/>
          <w:bCs/>
          <w:color w:val="000000"/>
          <w:sz w:val="20"/>
          <w:szCs w:val="20"/>
        </w:rPr>
        <w:t>6</w:t>
      </w:r>
      <w:r w:rsidRPr="00F556EA">
        <w:rPr>
          <w:rFonts w:ascii="Times New Roman" w:hAnsi="Times New Roman"/>
          <w:bCs/>
          <w:color w:val="000000"/>
          <w:sz w:val="20"/>
          <w:szCs w:val="20"/>
        </w:rPr>
        <w:t>.</w:t>
      </w:r>
      <w:r w:rsidR="009263AC">
        <w:rPr>
          <w:rFonts w:ascii="Times New Roman" w:hAnsi="Times New Roman"/>
          <w:bCs/>
          <w:color w:val="000000"/>
          <w:sz w:val="20"/>
          <w:szCs w:val="20"/>
        </w:rPr>
        <w:t xml:space="preserve"> </w:t>
      </w:r>
      <w:r w:rsidRPr="00F556EA">
        <w:rPr>
          <w:rFonts w:ascii="Times New Roman" w:hAnsi="Times New Roman"/>
          <w:bCs/>
          <w:color w:val="000000"/>
          <w:sz w:val="20"/>
          <w:szCs w:val="20"/>
        </w:rPr>
        <w:t>W sprawach nie uregulowanych niniejszą umową mają zastosowanie przepisy Kodeksu cywilnego,</w:t>
      </w:r>
      <w:r w:rsidR="009263AC">
        <w:rPr>
          <w:rFonts w:ascii="Times New Roman" w:hAnsi="Times New Roman"/>
          <w:bCs/>
          <w:color w:val="000000"/>
          <w:sz w:val="20"/>
          <w:szCs w:val="20"/>
        </w:rPr>
        <w:t xml:space="preserve"> </w:t>
      </w:r>
      <w:r w:rsidRPr="00F556EA">
        <w:rPr>
          <w:rFonts w:ascii="Times New Roman" w:hAnsi="Times New Roman"/>
          <w:bCs/>
          <w:color w:val="000000"/>
          <w:sz w:val="20"/>
          <w:szCs w:val="20"/>
        </w:rPr>
        <w:t>ustawy Prawo budowlane</w:t>
      </w:r>
      <w:r>
        <w:rPr>
          <w:rFonts w:ascii="Times New Roman" w:hAnsi="Times New Roman"/>
          <w:bCs/>
          <w:color w:val="000000"/>
          <w:sz w:val="20"/>
          <w:szCs w:val="20"/>
        </w:rPr>
        <w:t xml:space="preserve"> oraz inne właściwie dla przedmiotu zamówienia</w:t>
      </w:r>
      <w:r w:rsidR="006D0AE4">
        <w:rPr>
          <w:rFonts w:ascii="Times New Roman" w:hAnsi="Times New Roman"/>
          <w:bCs/>
          <w:color w:val="000000"/>
          <w:sz w:val="20"/>
          <w:szCs w:val="20"/>
        </w:rPr>
        <w:t>.</w:t>
      </w:r>
    </w:p>
    <w:p w14:paraId="669ADC08" w14:textId="4837DE8B" w:rsidR="006E112C" w:rsidRPr="001E2194" w:rsidRDefault="006E112C" w:rsidP="006E112C">
      <w:pPr>
        <w:autoSpaceDN w:val="0"/>
        <w:jc w:val="both"/>
        <w:rPr>
          <w:rFonts w:ascii="Times New Roman" w:hAnsi="Times New Roman"/>
          <w:bCs/>
          <w:color w:val="000000"/>
          <w:sz w:val="20"/>
          <w:szCs w:val="20"/>
        </w:rPr>
      </w:pPr>
      <w:r>
        <w:rPr>
          <w:rFonts w:ascii="Times New Roman" w:hAnsi="Times New Roman"/>
          <w:bCs/>
          <w:color w:val="000000"/>
          <w:sz w:val="20"/>
          <w:szCs w:val="20"/>
        </w:rPr>
        <w:t>7</w:t>
      </w:r>
      <w:r w:rsidRPr="00F556EA">
        <w:rPr>
          <w:rFonts w:ascii="Times New Roman" w:hAnsi="Times New Roman"/>
          <w:bCs/>
          <w:color w:val="000000"/>
          <w:sz w:val="20"/>
          <w:szCs w:val="20"/>
        </w:rPr>
        <w:t>.</w:t>
      </w:r>
      <w:r w:rsidR="009263AC">
        <w:rPr>
          <w:rFonts w:ascii="Times New Roman" w:hAnsi="Times New Roman"/>
          <w:bCs/>
          <w:color w:val="000000"/>
          <w:sz w:val="20"/>
          <w:szCs w:val="20"/>
        </w:rPr>
        <w:t xml:space="preserve"> </w:t>
      </w:r>
      <w:r w:rsidRPr="00F556EA">
        <w:rPr>
          <w:rFonts w:ascii="Times New Roman" w:hAnsi="Times New Roman"/>
          <w:bCs/>
          <w:color w:val="000000"/>
          <w:sz w:val="20"/>
          <w:szCs w:val="20"/>
        </w:rPr>
        <w:t xml:space="preserve">Umowa niniejsza sporządzona została w 4-ech jednobrzmiących egzemplarzach – 3 egzemplarze dla Zamawiającego a 1 </w:t>
      </w:r>
      <w:r>
        <w:rPr>
          <w:rFonts w:ascii="Times New Roman" w:hAnsi="Times New Roman"/>
          <w:bCs/>
          <w:color w:val="000000"/>
          <w:sz w:val="20"/>
          <w:szCs w:val="20"/>
        </w:rPr>
        <w:t>dla Wykonawcy.</w:t>
      </w:r>
    </w:p>
    <w:p w14:paraId="5DF8143E" w14:textId="77777777" w:rsidR="006E112C" w:rsidRPr="00F556EA" w:rsidRDefault="006E112C" w:rsidP="006E112C">
      <w:pPr>
        <w:widowControl w:val="0"/>
        <w:shd w:val="clear" w:color="auto" w:fill="FFFFFF"/>
        <w:autoSpaceDE w:val="0"/>
        <w:autoSpaceDN w:val="0"/>
        <w:adjustRightInd w:val="0"/>
        <w:ind w:left="360"/>
        <w:jc w:val="both"/>
        <w:rPr>
          <w:rFonts w:ascii="Times New Roman" w:hAnsi="Times New Roman"/>
          <w:b/>
          <w:bCs/>
          <w:color w:val="000000"/>
          <w:sz w:val="20"/>
          <w:szCs w:val="20"/>
        </w:rPr>
      </w:pPr>
    </w:p>
    <w:p w14:paraId="112D7999" w14:textId="77777777" w:rsidR="006E112C" w:rsidRDefault="006E112C" w:rsidP="006E112C">
      <w:pPr>
        <w:widowControl w:val="0"/>
        <w:shd w:val="clear" w:color="auto" w:fill="FFFFFF"/>
        <w:autoSpaceDE w:val="0"/>
        <w:autoSpaceDN w:val="0"/>
        <w:adjustRightInd w:val="0"/>
        <w:ind w:left="708" w:firstLine="708"/>
        <w:jc w:val="both"/>
        <w:rPr>
          <w:rFonts w:ascii="Times New Roman" w:hAnsi="Times New Roman"/>
          <w:b/>
          <w:bCs/>
          <w:color w:val="000000"/>
          <w:sz w:val="20"/>
          <w:szCs w:val="20"/>
        </w:rPr>
      </w:pPr>
      <w:r w:rsidRPr="00F556EA">
        <w:rPr>
          <w:rFonts w:ascii="Times New Roman" w:hAnsi="Times New Roman"/>
          <w:b/>
          <w:bCs/>
          <w:color w:val="000000"/>
          <w:sz w:val="20"/>
          <w:szCs w:val="20"/>
        </w:rPr>
        <w:t>ZAMAWIAJĄCY:</w:t>
      </w:r>
      <w:r w:rsidRPr="00F556EA">
        <w:rPr>
          <w:rFonts w:ascii="Times New Roman" w:hAnsi="Times New Roman"/>
          <w:b/>
          <w:bCs/>
          <w:color w:val="000000"/>
          <w:sz w:val="20"/>
          <w:szCs w:val="20"/>
        </w:rPr>
        <w:tab/>
      </w:r>
      <w:r>
        <w:rPr>
          <w:rFonts w:ascii="Times New Roman" w:hAnsi="Times New Roman"/>
          <w:b/>
          <w:bCs/>
          <w:color w:val="000000"/>
          <w:sz w:val="20"/>
          <w:szCs w:val="20"/>
        </w:rPr>
        <w:t xml:space="preserve">                                               </w:t>
      </w:r>
      <w:r w:rsidRPr="00F556EA">
        <w:rPr>
          <w:rFonts w:ascii="Times New Roman" w:hAnsi="Times New Roman"/>
          <w:b/>
          <w:bCs/>
          <w:color w:val="000000"/>
          <w:sz w:val="20"/>
          <w:szCs w:val="20"/>
        </w:rPr>
        <w:t>WYKONAWCA:</w:t>
      </w:r>
    </w:p>
    <w:p w14:paraId="189EABB7" w14:textId="77777777" w:rsidR="006E112C" w:rsidRDefault="006E112C" w:rsidP="006E112C">
      <w:pPr>
        <w:widowControl w:val="0"/>
        <w:shd w:val="clear" w:color="auto" w:fill="FFFFFF"/>
        <w:autoSpaceDE w:val="0"/>
        <w:autoSpaceDN w:val="0"/>
        <w:adjustRightInd w:val="0"/>
        <w:ind w:left="708" w:firstLine="708"/>
        <w:jc w:val="both"/>
        <w:rPr>
          <w:rFonts w:ascii="Times New Roman" w:hAnsi="Times New Roman"/>
          <w:b/>
          <w:bCs/>
          <w:color w:val="000000"/>
          <w:sz w:val="20"/>
          <w:szCs w:val="20"/>
        </w:rPr>
      </w:pPr>
      <w:r w:rsidRPr="00F556EA">
        <w:rPr>
          <w:rFonts w:ascii="Times New Roman" w:hAnsi="Times New Roman"/>
          <w:b/>
          <w:bCs/>
          <w:color w:val="000000"/>
          <w:sz w:val="20"/>
          <w:szCs w:val="20"/>
        </w:rPr>
        <w:tab/>
      </w:r>
      <w:r w:rsidRPr="00F556EA">
        <w:rPr>
          <w:rFonts w:ascii="Times New Roman" w:hAnsi="Times New Roman"/>
          <w:b/>
          <w:bCs/>
          <w:color w:val="000000"/>
          <w:sz w:val="20"/>
          <w:szCs w:val="20"/>
        </w:rPr>
        <w:tab/>
      </w:r>
    </w:p>
    <w:p w14:paraId="6972BA80" w14:textId="30DE3510" w:rsidR="009A0B66" w:rsidRPr="00B47BFB" w:rsidRDefault="006E112C" w:rsidP="00B47BFB">
      <w:pPr>
        <w:widowControl w:val="0"/>
        <w:shd w:val="clear" w:color="auto" w:fill="FFFFFF"/>
        <w:autoSpaceDE w:val="0"/>
        <w:autoSpaceDN w:val="0"/>
        <w:adjustRightInd w:val="0"/>
        <w:ind w:left="708" w:firstLine="708"/>
        <w:jc w:val="both"/>
        <w:rPr>
          <w:rFonts w:ascii="Times New Roman" w:hAnsi="Times New Roman"/>
          <w:b/>
          <w:bCs/>
          <w:color w:val="000000"/>
          <w:sz w:val="20"/>
          <w:szCs w:val="20"/>
        </w:rPr>
      </w:pPr>
      <w:r w:rsidRPr="00F556EA">
        <w:rPr>
          <w:rFonts w:ascii="Times New Roman" w:hAnsi="Times New Roman"/>
          <w:b/>
          <w:bCs/>
          <w:color w:val="000000"/>
          <w:sz w:val="20"/>
          <w:szCs w:val="20"/>
        </w:rPr>
        <w:tab/>
      </w:r>
      <w:r>
        <w:rPr>
          <w:rFonts w:ascii="Times New Roman" w:hAnsi="Times New Roman"/>
          <w:b/>
          <w:bCs/>
          <w:color w:val="000000"/>
          <w:sz w:val="20"/>
          <w:szCs w:val="20"/>
        </w:rPr>
        <w:t xml:space="preserve">             </w:t>
      </w:r>
    </w:p>
    <w:p w14:paraId="1BBB2DB5" w14:textId="77777777" w:rsidR="00B46ED4" w:rsidRDefault="00B46ED4" w:rsidP="00AE4659">
      <w:pPr>
        <w:tabs>
          <w:tab w:val="left" w:pos="1125"/>
        </w:tabs>
        <w:jc w:val="both"/>
        <w:rPr>
          <w:rFonts w:ascii="Times New Roman" w:hAnsi="Times New Roman"/>
          <w:b/>
        </w:rPr>
      </w:pPr>
    </w:p>
    <w:p w14:paraId="6EE2D901" w14:textId="77777777" w:rsidR="00B46ED4" w:rsidRDefault="00B46ED4" w:rsidP="00AE4659">
      <w:pPr>
        <w:tabs>
          <w:tab w:val="left" w:pos="1125"/>
        </w:tabs>
        <w:jc w:val="both"/>
        <w:rPr>
          <w:rFonts w:ascii="Times New Roman" w:hAnsi="Times New Roman"/>
          <w:b/>
        </w:rPr>
      </w:pPr>
    </w:p>
    <w:p w14:paraId="502FE5D7" w14:textId="77777777" w:rsidR="00B46ED4" w:rsidRDefault="00B46ED4" w:rsidP="00AE4659">
      <w:pPr>
        <w:tabs>
          <w:tab w:val="left" w:pos="1125"/>
        </w:tabs>
        <w:jc w:val="both"/>
        <w:rPr>
          <w:rFonts w:ascii="Times New Roman" w:hAnsi="Times New Roman"/>
          <w:b/>
        </w:rPr>
      </w:pPr>
    </w:p>
    <w:p w14:paraId="42F322D2" w14:textId="77777777" w:rsidR="00BC2CB0" w:rsidRDefault="00BC2CB0" w:rsidP="00EC1031">
      <w:pPr>
        <w:widowControl w:val="0"/>
        <w:tabs>
          <w:tab w:val="left" w:pos="4800"/>
        </w:tabs>
        <w:autoSpaceDE w:val="0"/>
        <w:autoSpaceDN w:val="0"/>
        <w:adjustRightInd w:val="0"/>
        <w:spacing w:line="360" w:lineRule="auto"/>
        <w:ind w:left="360" w:right="-51"/>
        <w:rPr>
          <w:rFonts w:ascii="Times New Roman" w:hAnsi="Times New Roman"/>
          <w:b/>
          <w:i/>
        </w:rPr>
      </w:pPr>
    </w:p>
    <w:p w14:paraId="2951E298" w14:textId="77777777" w:rsidR="00F80AFD" w:rsidRDefault="00F80AFD" w:rsidP="00334D21">
      <w:pPr>
        <w:widowControl w:val="0"/>
        <w:tabs>
          <w:tab w:val="left" w:pos="4800"/>
        </w:tabs>
        <w:autoSpaceDE w:val="0"/>
        <w:autoSpaceDN w:val="0"/>
        <w:adjustRightInd w:val="0"/>
        <w:spacing w:line="360" w:lineRule="auto"/>
        <w:ind w:right="-51"/>
        <w:rPr>
          <w:rFonts w:ascii="Times New Roman" w:hAnsi="Times New Roman"/>
          <w:b/>
          <w:i/>
        </w:rPr>
      </w:pPr>
    </w:p>
    <w:sectPr w:rsidR="00F80AFD" w:rsidSect="00210E49">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60CD" w14:textId="77777777" w:rsidR="00B72CDE" w:rsidRDefault="00B72CDE">
      <w:r>
        <w:separator/>
      </w:r>
    </w:p>
  </w:endnote>
  <w:endnote w:type="continuationSeparator" w:id="0">
    <w:p w14:paraId="0DF91A9F" w14:textId="77777777" w:rsidR="00B72CDE" w:rsidRDefault="00B7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Calibri"/>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imes">
    <w:panose1 w:val="02020603050405020304"/>
    <w:charset w:val="EE"/>
    <w:family w:val="roman"/>
    <w:pitch w:val="variable"/>
    <w:sig w:usb0="E0002EFF" w:usb1="C000785B" w:usb2="00000009" w:usb3="00000000" w:csb0="000001FF" w:csb1="00000000"/>
  </w:font>
  <w:font w:name="Avenir-Light">
    <w:altName w:val="Calibri"/>
    <w:charset w:val="00"/>
    <w:family w:val="swiss"/>
    <w:pitch w:val="variable"/>
    <w:sig w:usb0="800000AF" w:usb1="5000204A" w:usb2="00000000" w:usb3="00000000" w:csb0="0000009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2B96" w14:textId="77777777" w:rsidR="00EA0B9D" w:rsidRDefault="00EA0B9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C7FFB6C" w14:textId="77777777" w:rsidR="00EA0B9D" w:rsidRDefault="00EA0B9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550671"/>
      <w:docPartObj>
        <w:docPartGallery w:val="Page Numbers (Bottom of Page)"/>
        <w:docPartUnique/>
      </w:docPartObj>
    </w:sdtPr>
    <w:sdtContent>
      <w:p w14:paraId="51E103DE" w14:textId="7BC91077" w:rsidR="00EA0B9D" w:rsidRDefault="00EA0B9D">
        <w:pPr>
          <w:pStyle w:val="Stopka"/>
          <w:jc w:val="right"/>
        </w:pPr>
        <w:r>
          <w:fldChar w:fldCharType="begin"/>
        </w:r>
        <w:r>
          <w:instrText>PAGE   \* MERGEFORMAT</w:instrText>
        </w:r>
        <w:r>
          <w:fldChar w:fldCharType="separate"/>
        </w:r>
        <w:r>
          <w:t>2</w:t>
        </w:r>
        <w:r>
          <w:fldChar w:fldCharType="end"/>
        </w:r>
      </w:p>
    </w:sdtContent>
  </w:sdt>
  <w:p w14:paraId="2A0DF9E7" w14:textId="77777777" w:rsidR="00EA0B9D" w:rsidRPr="00CF5D43" w:rsidRDefault="00EA0B9D" w:rsidP="00CF5D43">
    <w:pPr>
      <w:tabs>
        <w:tab w:val="left" w:pos="3159"/>
      </w:tabs>
      <w:autoSpaceDE w:val="0"/>
      <w:autoSpaceDN w:val="0"/>
      <w:adjustRightInd w:val="0"/>
      <w:jc w:val="center"/>
      <w:rPr>
        <w:rFonts w:ascii="Times New Roman" w:hAnsi="Times New Roman"/>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F9658" w14:textId="77777777" w:rsidR="00B72CDE" w:rsidRDefault="00B72CDE">
      <w:r>
        <w:separator/>
      </w:r>
    </w:p>
  </w:footnote>
  <w:footnote w:type="continuationSeparator" w:id="0">
    <w:p w14:paraId="2AD1869A" w14:textId="77777777" w:rsidR="00B72CDE" w:rsidRDefault="00B72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207F" w14:textId="77777777" w:rsidR="00EA0B9D" w:rsidRDefault="00EA0B9D" w:rsidP="00527C76">
    <w:pPr>
      <w:pStyle w:val="Nagwek"/>
      <w:tabs>
        <w:tab w:val="clear" w:pos="4536"/>
        <w:tab w:val="clear" w:pos="9072"/>
        <w:tab w:val="left" w:pos="62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6365294"/>
    <w:name w:val="WW8Num1"/>
    <w:lvl w:ilvl="0">
      <w:start w:val="1"/>
      <w:numFmt w:val="decimal"/>
      <w:lvlText w:val="%1."/>
      <w:lvlJc w:val="left"/>
      <w:pPr>
        <w:tabs>
          <w:tab w:val="num" w:pos="426"/>
        </w:tabs>
        <w:ind w:left="0" w:firstLine="0"/>
      </w:pPr>
    </w:lvl>
    <w:lvl w:ilvl="1" w:tentative="1">
      <w:start w:val="1"/>
      <w:numFmt w:val="lowerLetter"/>
      <w:lvlText w:val="%2."/>
      <w:lvlJc w:val="left"/>
      <w:pPr>
        <w:tabs>
          <w:tab w:val="num" w:pos="1106"/>
        </w:tabs>
        <w:ind w:left="1106" w:hanging="360"/>
      </w:pPr>
    </w:lvl>
    <w:lvl w:ilvl="2" w:tentative="1">
      <w:start w:val="1"/>
      <w:numFmt w:val="lowerRoman"/>
      <w:lvlText w:val="%3."/>
      <w:lvlJc w:val="right"/>
      <w:pPr>
        <w:tabs>
          <w:tab w:val="num" w:pos="1826"/>
        </w:tabs>
        <w:ind w:left="1826" w:hanging="180"/>
      </w:pPr>
    </w:lvl>
    <w:lvl w:ilvl="3" w:tentative="1">
      <w:start w:val="1"/>
      <w:numFmt w:val="decimal"/>
      <w:lvlText w:val="%4."/>
      <w:lvlJc w:val="left"/>
      <w:pPr>
        <w:tabs>
          <w:tab w:val="num" w:pos="2546"/>
        </w:tabs>
        <w:ind w:left="2546" w:hanging="360"/>
      </w:pPr>
    </w:lvl>
    <w:lvl w:ilvl="4" w:tentative="1">
      <w:start w:val="1"/>
      <w:numFmt w:val="lowerLetter"/>
      <w:lvlText w:val="%5."/>
      <w:lvlJc w:val="left"/>
      <w:pPr>
        <w:tabs>
          <w:tab w:val="num" w:pos="3266"/>
        </w:tabs>
        <w:ind w:left="3266" w:hanging="360"/>
      </w:pPr>
    </w:lvl>
    <w:lvl w:ilvl="5" w:tentative="1">
      <w:start w:val="1"/>
      <w:numFmt w:val="lowerRoman"/>
      <w:lvlText w:val="%6."/>
      <w:lvlJc w:val="right"/>
      <w:pPr>
        <w:tabs>
          <w:tab w:val="num" w:pos="3986"/>
        </w:tabs>
        <w:ind w:left="3986" w:hanging="180"/>
      </w:pPr>
    </w:lvl>
    <w:lvl w:ilvl="6" w:tentative="1">
      <w:start w:val="1"/>
      <w:numFmt w:val="decimal"/>
      <w:lvlText w:val="%7."/>
      <w:lvlJc w:val="left"/>
      <w:pPr>
        <w:tabs>
          <w:tab w:val="num" w:pos="4706"/>
        </w:tabs>
        <w:ind w:left="4706" w:hanging="360"/>
      </w:pPr>
    </w:lvl>
    <w:lvl w:ilvl="7" w:tentative="1">
      <w:start w:val="1"/>
      <w:numFmt w:val="lowerLetter"/>
      <w:lvlText w:val="%8."/>
      <w:lvlJc w:val="left"/>
      <w:pPr>
        <w:tabs>
          <w:tab w:val="num" w:pos="5426"/>
        </w:tabs>
        <w:ind w:left="5426" w:hanging="360"/>
      </w:pPr>
    </w:lvl>
    <w:lvl w:ilvl="8" w:tentative="1">
      <w:start w:val="1"/>
      <w:numFmt w:val="lowerRoman"/>
      <w:lvlText w:val="%9."/>
      <w:lvlJc w:val="right"/>
      <w:pPr>
        <w:tabs>
          <w:tab w:val="num" w:pos="6146"/>
        </w:tabs>
        <w:ind w:left="6146" w:hanging="180"/>
      </w:pPr>
    </w:lvl>
  </w:abstractNum>
  <w:abstractNum w:abstractNumId="1" w15:restartNumberingAfterBreak="0">
    <w:nsid w:val="00000003"/>
    <w:multiLevelType w:val="singleLevel"/>
    <w:tmpl w:val="00000003"/>
    <w:name w:val="WW8Num2"/>
    <w:lvl w:ilvl="0">
      <w:start w:val="1"/>
      <w:numFmt w:val="decimal"/>
      <w:lvlText w:val="%1."/>
      <w:lvlJc w:val="left"/>
      <w:pPr>
        <w:tabs>
          <w:tab w:val="num" w:pos="360"/>
        </w:tabs>
        <w:ind w:left="0" w:firstLine="0"/>
      </w:pPr>
    </w:lvl>
  </w:abstractNum>
  <w:abstractNum w:abstractNumId="2" w15:restartNumberingAfterBreak="0">
    <w:nsid w:val="00000004"/>
    <w:multiLevelType w:val="multilevel"/>
    <w:tmpl w:val="00000004"/>
    <w:name w:val="WW8Num3"/>
    <w:lvl w:ilvl="0">
      <w:numFmt w:val="bullet"/>
      <w:lvlText w:val="-"/>
      <w:lvlJc w:val="left"/>
      <w:pPr>
        <w:tabs>
          <w:tab w:val="num" w:pos="1068"/>
        </w:tabs>
        <w:ind w:left="0" w:firstLine="0"/>
      </w:pPr>
      <w:rPr>
        <w:rFonts w:ascii="StarSymbol" w:hAnsi="StarSymbol"/>
      </w:rPr>
    </w:lvl>
    <w:lvl w:ilvl="1">
      <w:start w:val="1"/>
      <w:numFmt w:val="bullet"/>
      <w:lvlText w:val="o"/>
      <w:lvlJc w:val="left"/>
      <w:pPr>
        <w:tabs>
          <w:tab w:val="num" w:pos="2148"/>
        </w:tabs>
        <w:ind w:left="0" w:firstLine="0"/>
      </w:pPr>
      <w:rPr>
        <w:rFonts w:ascii="Courier New" w:hAnsi="Courier New"/>
      </w:rPr>
    </w:lvl>
    <w:lvl w:ilvl="2">
      <w:start w:val="1"/>
      <w:numFmt w:val="bullet"/>
      <w:lvlText w:val="§"/>
      <w:lvlJc w:val="left"/>
      <w:pPr>
        <w:tabs>
          <w:tab w:val="num" w:pos="2868"/>
        </w:tabs>
        <w:ind w:left="0" w:firstLine="0"/>
      </w:pPr>
      <w:rPr>
        <w:rFonts w:ascii="Wingdings" w:hAnsi="Wingdings"/>
      </w:rPr>
    </w:lvl>
    <w:lvl w:ilvl="3">
      <w:start w:val="1"/>
      <w:numFmt w:val="bullet"/>
      <w:lvlText w:val="·"/>
      <w:lvlJc w:val="left"/>
      <w:pPr>
        <w:tabs>
          <w:tab w:val="num" w:pos="3588"/>
        </w:tabs>
        <w:ind w:left="0" w:firstLine="0"/>
      </w:pPr>
      <w:rPr>
        <w:rFonts w:ascii="Symbol" w:hAnsi="Symbol"/>
      </w:rPr>
    </w:lvl>
    <w:lvl w:ilvl="4">
      <w:start w:val="1"/>
      <w:numFmt w:val="bullet"/>
      <w:lvlText w:val="o"/>
      <w:lvlJc w:val="left"/>
      <w:pPr>
        <w:tabs>
          <w:tab w:val="num" w:pos="4308"/>
        </w:tabs>
        <w:ind w:left="0" w:firstLine="0"/>
      </w:pPr>
      <w:rPr>
        <w:rFonts w:ascii="Courier New" w:hAnsi="Courier New"/>
      </w:rPr>
    </w:lvl>
    <w:lvl w:ilvl="5">
      <w:start w:val="1"/>
      <w:numFmt w:val="bullet"/>
      <w:lvlText w:val="§"/>
      <w:lvlJc w:val="left"/>
      <w:pPr>
        <w:tabs>
          <w:tab w:val="num" w:pos="5028"/>
        </w:tabs>
        <w:ind w:left="0" w:firstLine="0"/>
      </w:pPr>
      <w:rPr>
        <w:rFonts w:ascii="Wingdings" w:hAnsi="Wingdings"/>
      </w:rPr>
    </w:lvl>
    <w:lvl w:ilvl="6">
      <w:start w:val="1"/>
      <w:numFmt w:val="bullet"/>
      <w:lvlText w:val="·"/>
      <w:lvlJc w:val="left"/>
      <w:pPr>
        <w:tabs>
          <w:tab w:val="num" w:pos="5748"/>
        </w:tabs>
        <w:ind w:left="0" w:firstLine="0"/>
      </w:pPr>
      <w:rPr>
        <w:rFonts w:ascii="Symbol" w:hAnsi="Symbol"/>
      </w:rPr>
    </w:lvl>
    <w:lvl w:ilvl="7">
      <w:start w:val="1"/>
      <w:numFmt w:val="bullet"/>
      <w:lvlText w:val="o"/>
      <w:lvlJc w:val="left"/>
      <w:pPr>
        <w:tabs>
          <w:tab w:val="num" w:pos="6468"/>
        </w:tabs>
        <w:ind w:left="0" w:firstLine="0"/>
      </w:pPr>
      <w:rPr>
        <w:rFonts w:ascii="Courier New" w:hAnsi="Courier New"/>
      </w:rPr>
    </w:lvl>
    <w:lvl w:ilvl="8">
      <w:start w:val="1"/>
      <w:numFmt w:val="bullet"/>
      <w:lvlText w:val="§"/>
      <w:lvlJc w:val="left"/>
      <w:pPr>
        <w:tabs>
          <w:tab w:val="num" w:pos="7188"/>
        </w:tabs>
        <w:ind w:left="0" w:firstLine="0"/>
      </w:pPr>
      <w:rPr>
        <w:rFonts w:ascii="Wingdings" w:hAnsi="Wingdings"/>
      </w:rPr>
    </w:lvl>
  </w:abstractNum>
  <w:abstractNum w:abstractNumId="3" w15:restartNumberingAfterBreak="0">
    <w:nsid w:val="00000005"/>
    <w:multiLevelType w:val="multilevel"/>
    <w:tmpl w:val="D346C94A"/>
    <w:name w:val="WW8Num4"/>
    <w:lvl w:ilvl="0">
      <w:start w:val="1"/>
      <w:numFmt w:val="decimal"/>
      <w:lvlText w:val="%1."/>
      <w:lvlJc w:val="left"/>
      <w:pPr>
        <w:tabs>
          <w:tab w:val="num" w:pos="360"/>
        </w:tabs>
        <w:ind w:left="0" w:firstLine="0"/>
      </w:pPr>
      <w:rPr>
        <w:color w:val="auto"/>
      </w:rPr>
    </w:lvl>
    <w:lvl w:ilvl="1">
      <w:start w:val="5"/>
      <w:numFmt w:val="decimal"/>
      <w:isLgl/>
      <w:lvlText w:val="%1.%2."/>
      <w:lvlJc w:val="left"/>
      <w:pPr>
        <w:tabs>
          <w:tab w:val="num" w:pos="465"/>
        </w:tabs>
        <w:ind w:left="465" w:hanging="465"/>
      </w:pPr>
      <w:rPr>
        <w:rFonts w:hint="default"/>
        <w:b/>
      </w:rPr>
    </w:lvl>
    <w:lvl w:ilvl="2">
      <w:start w:val="1"/>
      <w:numFmt w:val="upperLetter"/>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4" w15:restartNumberingAfterBreak="0">
    <w:nsid w:val="00000006"/>
    <w:multiLevelType w:val="singleLevel"/>
    <w:tmpl w:val="00000006"/>
    <w:name w:val="WW8Num5"/>
    <w:lvl w:ilvl="0">
      <w:start w:val="1"/>
      <w:numFmt w:val="decimal"/>
      <w:lvlText w:val="%1."/>
      <w:lvlJc w:val="left"/>
      <w:pPr>
        <w:tabs>
          <w:tab w:val="num" w:pos="360"/>
        </w:tabs>
        <w:ind w:left="0" w:firstLine="0"/>
      </w:pPr>
    </w:lvl>
  </w:abstractNum>
  <w:abstractNum w:abstractNumId="5" w15:restartNumberingAfterBreak="0">
    <w:nsid w:val="00000007"/>
    <w:multiLevelType w:val="singleLevel"/>
    <w:tmpl w:val="00000007"/>
    <w:name w:val="WW8Num6"/>
    <w:lvl w:ilvl="0">
      <w:start w:val="1"/>
      <w:numFmt w:val="decimal"/>
      <w:lvlText w:val="%1."/>
      <w:lvlJc w:val="left"/>
      <w:pPr>
        <w:tabs>
          <w:tab w:val="num" w:pos="360"/>
        </w:tabs>
        <w:ind w:left="0" w:firstLine="0"/>
      </w:pPr>
    </w:lvl>
  </w:abstractNum>
  <w:abstractNum w:abstractNumId="6" w15:restartNumberingAfterBreak="0">
    <w:nsid w:val="00000008"/>
    <w:multiLevelType w:val="singleLevel"/>
    <w:tmpl w:val="00000008"/>
    <w:name w:val="WW8Num7"/>
    <w:lvl w:ilvl="0">
      <w:start w:val="1"/>
      <w:numFmt w:val="lowerLetter"/>
      <w:lvlText w:val="%1)"/>
      <w:lvlJc w:val="left"/>
      <w:pPr>
        <w:tabs>
          <w:tab w:val="num" w:pos="643"/>
        </w:tabs>
        <w:ind w:left="0" w:firstLine="0"/>
      </w:pPr>
    </w:lvl>
  </w:abstractNum>
  <w:abstractNum w:abstractNumId="7" w15:restartNumberingAfterBreak="0">
    <w:nsid w:val="00000009"/>
    <w:multiLevelType w:val="singleLevel"/>
    <w:tmpl w:val="00000009"/>
    <w:name w:val="WW8Num8"/>
    <w:lvl w:ilvl="0">
      <w:start w:val="1"/>
      <w:numFmt w:val="lowerLetter"/>
      <w:lvlText w:val="%1)"/>
      <w:lvlJc w:val="left"/>
      <w:pPr>
        <w:tabs>
          <w:tab w:val="num" w:pos="720"/>
        </w:tabs>
        <w:ind w:left="0" w:firstLine="0"/>
      </w:pPr>
    </w:lvl>
  </w:abstractNum>
  <w:abstractNum w:abstractNumId="8" w15:restartNumberingAfterBreak="0">
    <w:nsid w:val="0000000A"/>
    <w:multiLevelType w:val="singleLevel"/>
    <w:tmpl w:val="0000000A"/>
    <w:name w:val="WW8Num9"/>
    <w:lvl w:ilvl="0">
      <w:start w:val="1"/>
      <w:numFmt w:val="decimal"/>
      <w:lvlText w:val="%1."/>
      <w:lvlJc w:val="left"/>
      <w:pPr>
        <w:tabs>
          <w:tab w:val="num" w:pos="360"/>
        </w:tabs>
        <w:ind w:left="0" w:firstLine="0"/>
      </w:pPr>
    </w:lvl>
  </w:abstractNum>
  <w:abstractNum w:abstractNumId="9" w15:restartNumberingAfterBreak="0">
    <w:nsid w:val="0000000B"/>
    <w:multiLevelType w:val="singleLevel"/>
    <w:tmpl w:val="0000000B"/>
    <w:name w:val="WW8Num10"/>
    <w:lvl w:ilvl="0">
      <w:start w:val="1"/>
      <w:numFmt w:val="lowerLetter"/>
      <w:lvlText w:val="%1)"/>
      <w:lvlJc w:val="left"/>
      <w:pPr>
        <w:tabs>
          <w:tab w:val="num" w:pos="786"/>
        </w:tabs>
        <w:ind w:left="0" w:firstLine="0"/>
      </w:pPr>
    </w:lvl>
  </w:abstractNum>
  <w:abstractNum w:abstractNumId="10" w15:restartNumberingAfterBreak="0">
    <w:nsid w:val="0000000C"/>
    <w:multiLevelType w:val="singleLevel"/>
    <w:tmpl w:val="0000000C"/>
    <w:name w:val="WW8Num11"/>
    <w:lvl w:ilvl="0">
      <w:start w:val="1"/>
      <w:numFmt w:val="decimal"/>
      <w:lvlText w:val="%1."/>
      <w:lvlJc w:val="left"/>
      <w:pPr>
        <w:tabs>
          <w:tab w:val="num" w:pos="360"/>
        </w:tabs>
        <w:ind w:left="0" w:firstLine="0"/>
      </w:pPr>
    </w:lvl>
  </w:abstractNum>
  <w:abstractNum w:abstractNumId="11" w15:restartNumberingAfterBreak="0">
    <w:nsid w:val="0000000D"/>
    <w:multiLevelType w:val="singleLevel"/>
    <w:tmpl w:val="0000000D"/>
    <w:name w:val="WW8Num12"/>
    <w:lvl w:ilvl="0">
      <w:start w:val="17"/>
      <w:numFmt w:val="decimal"/>
      <w:lvlText w:val="%1."/>
      <w:lvlJc w:val="left"/>
      <w:pPr>
        <w:tabs>
          <w:tab w:val="num" w:pos="420"/>
        </w:tabs>
        <w:ind w:left="0" w:firstLine="0"/>
      </w:pPr>
    </w:lvl>
  </w:abstractNum>
  <w:abstractNum w:abstractNumId="12" w15:restartNumberingAfterBreak="0">
    <w:nsid w:val="0000000E"/>
    <w:multiLevelType w:val="singleLevel"/>
    <w:tmpl w:val="0000000E"/>
    <w:name w:val="WW8Num13"/>
    <w:lvl w:ilvl="0">
      <w:start w:val="1"/>
      <w:numFmt w:val="decimal"/>
      <w:lvlText w:val="%1."/>
      <w:lvlJc w:val="left"/>
      <w:pPr>
        <w:tabs>
          <w:tab w:val="num" w:pos="780"/>
        </w:tabs>
        <w:ind w:left="0" w:firstLine="0"/>
      </w:pPr>
      <w:rPr>
        <w:b w:val="0"/>
      </w:rPr>
    </w:lvl>
  </w:abstractNum>
  <w:abstractNum w:abstractNumId="13" w15:restartNumberingAfterBreak="0">
    <w:nsid w:val="0000000F"/>
    <w:multiLevelType w:val="multilevel"/>
    <w:tmpl w:val="E52EA004"/>
    <w:name w:val="WW8Num14"/>
    <w:lvl w:ilvl="0">
      <w:start w:val="14"/>
      <w:numFmt w:val="decimal"/>
      <w:lvlText w:val="%1."/>
      <w:lvlJc w:val="left"/>
      <w:pPr>
        <w:tabs>
          <w:tab w:val="num" w:pos="420"/>
        </w:tabs>
        <w:ind w:left="0" w:firstLine="0"/>
      </w:pPr>
    </w:lvl>
    <w:lvl w:ilvl="1">
      <w:start w:val="1"/>
      <w:numFmt w:val="decimal"/>
      <w:isLgl/>
      <w:lvlText w:val="%1.%2"/>
      <w:lvlJc w:val="left"/>
      <w:pPr>
        <w:tabs>
          <w:tab w:val="num" w:pos="375"/>
        </w:tabs>
        <w:ind w:left="375" w:hanging="375"/>
      </w:pPr>
      <w:rPr>
        <w:rFonts w:hint="default"/>
      </w:rPr>
    </w:lvl>
    <w:lvl w:ilvl="2">
      <w:start w:val="1"/>
      <w:numFmt w:val="upperLetter"/>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00000010"/>
    <w:multiLevelType w:val="singleLevel"/>
    <w:tmpl w:val="00000010"/>
    <w:name w:val="WW8Num15"/>
    <w:lvl w:ilvl="0">
      <w:start w:val="7"/>
      <w:numFmt w:val="decimal"/>
      <w:lvlText w:val="%1."/>
      <w:lvlJc w:val="left"/>
      <w:pPr>
        <w:tabs>
          <w:tab w:val="num" w:pos="420"/>
        </w:tabs>
        <w:ind w:left="0" w:firstLine="0"/>
      </w:pPr>
      <w:rPr>
        <w:b/>
      </w:rPr>
    </w:lvl>
  </w:abstractNum>
  <w:abstractNum w:abstractNumId="15" w15:restartNumberingAfterBreak="0">
    <w:nsid w:val="00000011"/>
    <w:multiLevelType w:val="singleLevel"/>
    <w:tmpl w:val="00000011"/>
    <w:name w:val="WW8Num18"/>
    <w:lvl w:ilvl="0">
      <w:start w:val="10"/>
      <w:numFmt w:val="decimal"/>
      <w:lvlText w:val="%1."/>
      <w:lvlJc w:val="left"/>
      <w:pPr>
        <w:tabs>
          <w:tab w:val="num" w:pos="420"/>
        </w:tabs>
        <w:ind w:left="0" w:firstLine="0"/>
      </w:pPr>
    </w:lvl>
  </w:abstractNum>
  <w:abstractNum w:abstractNumId="16" w15:restartNumberingAfterBreak="0">
    <w:nsid w:val="00000012"/>
    <w:multiLevelType w:val="singleLevel"/>
    <w:tmpl w:val="00000012"/>
    <w:name w:val="WW8Num19"/>
    <w:lvl w:ilvl="0">
      <w:start w:val="21"/>
      <w:numFmt w:val="decimal"/>
      <w:lvlText w:val="%1."/>
      <w:lvlJc w:val="left"/>
      <w:pPr>
        <w:tabs>
          <w:tab w:val="num" w:pos="420"/>
        </w:tabs>
        <w:ind w:left="0" w:firstLine="0"/>
      </w:pPr>
    </w:lvl>
  </w:abstractNum>
  <w:abstractNum w:abstractNumId="17" w15:restartNumberingAfterBreak="0">
    <w:nsid w:val="00000013"/>
    <w:multiLevelType w:val="singleLevel"/>
    <w:tmpl w:val="00000013"/>
    <w:name w:val="WW8Num20"/>
    <w:lvl w:ilvl="0">
      <w:start w:val="6"/>
      <w:numFmt w:val="decimal"/>
      <w:lvlText w:val="%1."/>
      <w:lvlJc w:val="left"/>
      <w:pPr>
        <w:tabs>
          <w:tab w:val="num" w:pos="420"/>
        </w:tabs>
        <w:ind w:left="0" w:firstLine="0"/>
      </w:pPr>
      <w:rPr>
        <w:b/>
      </w:rPr>
    </w:lvl>
  </w:abstractNum>
  <w:abstractNum w:abstractNumId="18" w15:restartNumberingAfterBreak="0">
    <w:nsid w:val="00000014"/>
    <w:multiLevelType w:val="multilevel"/>
    <w:tmpl w:val="9B6CF42C"/>
    <w:name w:val="WW8Num21"/>
    <w:lvl w:ilvl="0">
      <w:start w:val="1"/>
      <w:numFmt w:val="decimal"/>
      <w:lvlText w:val="%1."/>
      <w:lvlJc w:val="left"/>
      <w:pPr>
        <w:tabs>
          <w:tab w:val="num" w:pos="720"/>
        </w:tabs>
        <w:ind w:left="0" w:firstLine="0"/>
      </w:pPr>
      <w:rPr>
        <w:b/>
      </w:rPr>
    </w:lvl>
    <w:lvl w:ilvl="1">
      <w:start w:val="5"/>
      <w:numFmt w:val="decimal"/>
      <w:isLgl/>
      <w:lvlText w:val="%1.%2."/>
      <w:lvlJc w:val="left"/>
      <w:pPr>
        <w:tabs>
          <w:tab w:val="num" w:pos="465"/>
        </w:tabs>
        <w:ind w:left="465" w:hanging="465"/>
      </w:pPr>
      <w:rPr>
        <w:rFonts w:hint="default"/>
        <w:b/>
      </w:rPr>
    </w:lvl>
    <w:lvl w:ilvl="2">
      <w:start w:val="1"/>
      <w:numFmt w:val="upperLetter"/>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9" w15:restartNumberingAfterBreak="0">
    <w:nsid w:val="00000015"/>
    <w:multiLevelType w:val="multilevel"/>
    <w:tmpl w:val="00000015"/>
    <w:name w:val="WW8Num22"/>
    <w:lvl w:ilvl="0">
      <w:start w:val="1"/>
      <w:numFmt w:val="bullet"/>
      <w:lvlText w:val=""/>
      <w:lvlJc w:val="left"/>
      <w:pPr>
        <w:tabs>
          <w:tab w:val="num" w:pos="720"/>
        </w:tabs>
        <w:ind w:left="0" w:firstLine="0"/>
      </w:pPr>
      <w:rPr>
        <w:rFonts w:ascii="Symbol" w:hAnsi="Symbol"/>
        <w:sz w:val="20"/>
      </w:rPr>
    </w:lvl>
    <w:lvl w:ilvl="1">
      <w:start w:val="1"/>
      <w:numFmt w:val="decimal"/>
      <w:lvlText w:val="%2."/>
      <w:lvlJc w:val="left"/>
      <w:pPr>
        <w:tabs>
          <w:tab w:val="num" w:pos="1440"/>
        </w:tabs>
        <w:ind w:left="0" w:firstLine="0"/>
      </w:pPr>
    </w:lvl>
    <w:lvl w:ilvl="2">
      <w:start w:val="1"/>
      <w:numFmt w:val="bullet"/>
      <w:lvlText w:val=""/>
      <w:lvlJc w:val="left"/>
      <w:pPr>
        <w:tabs>
          <w:tab w:val="num" w:pos="2160"/>
        </w:tabs>
        <w:ind w:left="0" w:firstLine="0"/>
      </w:pPr>
      <w:rPr>
        <w:rFonts w:ascii="Wingdings" w:hAnsi="Wingdings"/>
        <w:sz w:val="20"/>
      </w:rPr>
    </w:lvl>
    <w:lvl w:ilvl="3">
      <w:start w:val="1"/>
      <w:numFmt w:val="bullet"/>
      <w:lvlText w:val=""/>
      <w:lvlJc w:val="left"/>
      <w:pPr>
        <w:tabs>
          <w:tab w:val="num" w:pos="2880"/>
        </w:tabs>
        <w:ind w:left="0" w:firstLine="0"/>
      </w:pPr>
      <w:rPr>
        <w:rFonts w:ascii="Wingdings" w:hAnsi="Wingdings"/>
        <w:sz w:val="20"/>
      </w:rPr>
    </w:lvl>
    <w:lvl w:ilvl="4">
      <w:start w:val="1"/>
      <w:numFmt w:val="bullet"/>
      <w:lvlText w:val=""/>
      <w:lvlJc w:val="left"/>
      <w:pPr>
        <w:tabs>
          <w:tab w:val="num" w:pos="3600"/>
        </w:tabs>
        <w:ind w:left="0" w:firstLine="0"/>
      </w:pPr>
      <w:rPr>
        <w:rFonts w:ascii="Wingdings" w:hAnsi="Wingdings"/>
        <w:sz w:val="20"/>
      </w:rPr>
    </w:lvl>
    <w:lvl w:ilvl="5">
      <w:start w:val="1"/>
      <w:numFmt w:val="bullet"/>
      <w:lvlText w:val=""/>
      <w:lvlJc w:val="left"/>
      <w:pPr>
        <w:tabs>
          <w:tab w:val="num" w:pos="4320"/>
        </w:tabs>
        <w:ind w:left="0" w:firstLine="0"/>
      </w:pPr>
      <w:rPr>
        <w:rFonts w:ascii="Wingdings" w:hAnsi="Wingdings"/>
        <w:sz w:val="20"/>
      </w:rPr>
    </w:lvl>
    <w:lvl w:ilvl="6">
      <w:start w:val="1"/>
      <w:numFmt w:val="bullet"/>
      <w:lvlText w:val=""/>
      <w:lvlJc w:val="left"/>
      <w:pPr>
        <w:tabs>
          <w:tab w:val="num" w:pos="5040"/>
        </w:tabs>
        <w:ind w:left="0" w:firstLine="0"/>
      </w:pPr>
      <w:rPr>
        <w:rFonts w:ascii="Wingdings" w:hAnsi="Wingdings"/>
        <w:sz w:val="20"/>
      </w:rPr>
    </w:lvl>
    <w:lvl w:ilvl="7">
      <w:start w:val="1"/>
      <w:numFmt w:val="bullet"/>
      <w:lvlText w:val=""/>
      <w:lvlJc w:val="left"/>
      <w:pPr>
        <w:tabs>
          <w:tab w:val="num" w:pos="5760"/>
        </w:tabs>
        <w:ind w:left="0" w:firstLine="0"/>
      </w:pPr>
      <w:rPr>
        <w:rFonts w:ascii="Wingdings" w:hAnsi="Wingdings"/>
        <w:sz w:val="20"/>
      </w:rPr>
    </w:lvl>
    <w:lvl w:ilvl="8">
      <w:start w:val="1"/>
      <w:numFmt w:val="bullet"/>
      <w:lvlText w:val=""/>
      <w:lvlJc w:val="left"/>
      <w:pPr>
        <w:tabs>
          <w:tab w:val="num" w:pos="6480"/>
        </w:tabs>
        <w:ind w:left="0" w:firstLine="0"/>
      </w:pPr>
      <w:rPr>
        <w:rFonts w:ascii="Wingdings" w:hAnsi="Wingdings"/>
        <w:sz w:val="20"/>
      </w:rPr>
    </w:lvl>
  </w:abstractNum>
  <w:abstractNum w:abstractNumId="20" w15:restartNumberingAfterBreak="0">
    <w:nsid w:val="00E20F81"/>
    <w:multiLevelType w:val="hybridMultilevel"/>
    <w:tmpl w:val="827A10E8"/>
    <w:lvl w:ilvl="0" w:tplc="0415000F">
      <w:start w:val="1"/>
      <w:numFmt w:val="decimal"/>
      <w:lvlText w:val="%1."/>
      <w:lvlJc w:val="left"/>
      <w:pPr>
        <w:tabs>
          <w:tab w:val="num" w:pos="720"/>
        </w:tabs>
        <w:ind w:left="720" w:hanging="360"/>
      </w:pPr>
    </w:lvl>
    <w:lvl w:ilvl="1" w:tplc="9FB424AE">
      <w:start w:val="1"/>
      <w:numFmt w:val="lowerLetter"/>
      <w:lvlText w:val="%2)"/>
      <w:lvlJc w:val="left"/>
      <w:pPr>
        <w:tabs>
          <w:tab w:val="num" w:pos="1440"/>
        </w:tabs>
        <w:ind w:left="1440" w:hanging="360"/>
      </w:pPr>
    </w:lvl>
    <w:lvl w:ilvl="2" w:tplc="D09EE49E">
      <w:numFmt w:val="decimal"/>
      <w:lvlText w:val="-"/>
      <w:lvlJc w:val="left"/>
      <w:pPr>
        <w:tabs>
          <w:tab w:val="num" w:pos="2340"/>
        </w:tabs>
        <w:ind w:left="2340" w:hanging="360"/>
      </w:pPr>
      <w:rPr>
        <w:rFonts w:ascii="Times New Roman" w:eastAsia="Times New Roman" w:hAnsi="Times New Roman" w:cs="Times New Roman" w:hint="default"/>
      </w:rPr>
    </w:lvl>
    <w:lvl w:ilvl="3" w:tplc="04150001">
      <w:numFmt w:val="decimal"/>
      <w:lvlText w:val=""/>
      <w:lvlJc w:val="left"/>
      <w:pPr>
        <w:tabs>
          <w:tab w:val="num" w:pos="2880"/>
        </w:tabs>
        <w:ind w:left="2880" w:hanging="360"/>
      </w:pPr>
      <w:rPr>
        <w:rFonts w:ascii="Symbol" w:hAnsi="Symbol"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01F01280"/>
    <w:multiLevelType w:val="hybridMultilevel"/>
    <w:tmpl w:val="C6D45C44"/>
    <w:lvl w:ilvl="0" w:tplc="D91A45B0">
      <w:start w:val="1"/>
      <w:numFmt w:val="decimal"/>
      <w:lvlText w:val="%1."/>
      <w:lvlJc w:val="left"/>
      <w:pPr>
        <w:ind w:left="720" w:hanging="360"/>
      </w:pPr>
      <w:rPr>
        <w:rFonts w:ascii="Times New Roman" w:hAnsi="Times New Roman" w:cs="Times New Roman" w:hint="default"/>
        <w:color w:val="auto"/>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26F1582"/>
    <w:multiLevelType w:val="hybridMultilevel"/>
    <w:tmpl w:val="51883852"/>
    <w:lvl w:ilvl="0" w:tplc="038A11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2843A69"/>
    <w:multiLevelType w:val="hybridMultilevel"/>
    <w:tmpl w:val="A3206EEC"/>
    <w:lvl w:ilvl="0" w:tplc="0415000F">
      <w:start w:val="1"/>
      <w:numFmt w:val="decimal"/>
      <w:lvlText w:val="%1."/>
      <w:lvlJc w:val="left"/>
      <w:pPr>
        <w:tabs>
          <w:tab w:val="num" w:pos="720"/>
        </w:tabs>
        <w:ind w:left="720" w:hanging="360"/>
      </w:pPr>
    </w:lvl>
    <w:lvl w:ilvl="1" w:tplc="AB509F46">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5FD687B"/>
    <w:multiLevelType w:val="hybridMultilevel"/>
    <w:tmpl w:val="E52C7E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B97388"/>
    <w:multiLevelType w:val="hybridMultilevel"/>
    <w:tmpl w:val="0E02D3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F654D1E"/>
    <w:multiLevelType w:val="hybridMultilevel"/>
    <w:tmpl w:val="5B8EEE8E"/>
    <w:lvl w:ilvl="0" w:tplc="7BDAC6C4">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1C738FE"/>
    <w:multiLevelType w:val="multilevel"/>
    <w:tmpl w:val="73866AE2"/>
    <w:lvl w:ilvl="0">
      <w:start w:val="18"/>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22F49BC"/>
    <w:multiLevelType w:val="hybridMultilevel"/>
    <w:tmpl w:val="CA3E4BF2"/>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13304E81"/>
    <w:multiLevelType w:val="multilevel"/>
    <w:tmpl w:val="26223504"/>
    <w:lvl w:ilvl="0">
      <w:start w:val="1"/>
      <w:numFmt w:val="decimal"/>
      <w:lvlText w:val="%1."/>
      <w:lvlJc w:val="left"/>
      <w:pPr>
        <w:ind w:left="360" w:hanging="360"/>
      </w:pPr>
      <w:rPr>
        <w:rFonts w:hint="default"/>
        <w:color w:val="000000"/>
        <w:sz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CD5530A"/>
    <w:multiLevelType w:val="hybridMultilevel"/>
    <w:tmpl w:val="41FE3B72"/>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1100EC4"/>
    <w:multiLevelType w:val="hybridMultilevel"/>
    <w:tmpl w:val="62E2F066"/>
    <w:lvl w:ilvl="0" w:tplc="038A11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1E61A9D"/>
    <w:multiLevelType w:val="hybridMultilevel"/>
    <w:tmpl w:val="EB40AA7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51234F"/>
    <w:multiLevelType w:val="hybridMultilevel"/>
    <w:tmpl w:val="B54CA5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5F4F25"/>
    <w:multiLevelType w:val="hybridMultilevel"/>
    <w:tmpl w:val="968CEE9A"/>
    <w:lvl w:ilvl="0" w:tplc="04150017">
      <w:start w:val="1"/>
      <w:numFmt w:val="lowerLetter"/>
      <w:lvlText w:val="%1)"/>
      <w:lvlJc w:val="left"/>
      <w:pPr>
        <w:tabs>
          <w:tab w:val="num" w:pos="360"/>
        </w:tabs>
        <w:ind w:left="360" w:hanging="360"/>
      </w:pPr>
      <w:rPr>
        <w:rFonts w:cs="Times New Roman" w:hint="default"/>
      </w:rPr>
    </w:lvl>
    <w:lvl w:ilvl="1" w:tplc="6F4A0054">
      <w:start w:val="1"/>
      <w:numFmt w:val="decimal"/>
      <w:lvlText w:val="%2."/>
      <w:lvlJc w:val="left"/>
      <w:pPr>
        <w:tabs>
          <w:tab w:val="num" w:pos="1080"/>
        </w:tabs>
        <w:ind w:left="1080" w:hanging="360"/>
      </w:pPr>
      <w:rPr>
        <w:rFonts w:hint="default"/>
      </w:rPr>
    </w:lvl>
    <w:lvl w:ilvl="2" w:tplc="462C7D54">
      <w:start w:val="1"/>
      <w:numFmt w:val="low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7B05405"/>
    <w:multiLevelType w:val="hybridMultilevel"/>
    <w:tmpl w:val="44B43854"/>
    <w:lvl w:ilvl="0" w:tplc="FFFFFFFF">
      <w:start w:val="1"/>
      <w:numFmt w:val="decimal"/>
      <w:lvlText w:val="%1."/>
      <w:lvlJc w:val="left"/>
      <w:pPr>
        <w:tabs>
          <w:tab w:val="num" w:pos="360"/>
        </w:tabs>
        <w:ind w:left="357" w:hanging="357"/>
      </w:pPr>
      <w:rPr>
        <w:strike w:val="0"/>
        <w:dstrike w:val="0"/>
        <w:u w:val="none"/>
        <w:effect w:val="none"/>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720"/>
        </w:tabs>
        <w:ind w:left="720" w:hanging="363"/>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28EE7ED9"/>
    <w:multiLevelType w:val="hybridMultilevel"/>
    <w:tmpl w:val="172069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AF36D76"/>
    <w:multiLevelType w:val="hybridMultilevel"/>
    <w:tmpl w:val="FB046284"/>
    <w:lvl w:ilvl="0" w:tplc="EDB856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EBB796A"/>
    <w:multiLevelType w:val="hybridMultilevel"/>
    <w:tmpl w:val="5082D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385E0F"/>
    <w:multiLevelType w:val="hybridMultilevel"/>
    <w:tmpl w:val="834ECEF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15:restartNumberingAfterBreak="0">
    <w:nsid w:val="33145381"/>
    <w:multiLevelType w:val="multilevel"/>
    <w:tmpl w:val="99329E64"/>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5" w15:restartNumberingAfterBreak="0">
    <w:nsid w:val="364523E7"/>
    <w:multiLevelType w:val="hybridMultilevel"/>
    <w:tmpl w:val="2F845696"/>
    <w:lvl w:ilvl="0" w:tplc="7C928FBA">
      <w:start w:val="1"/>
      <w:numFmt w:val="lowerLetter"/>
      <w:lvlText w:val="%1)"/>
      <w:lvlJc w:val="left"/>
      <w:pPr>
        <w:ind w:left="1260" w:hanging="360"/>
      </w:pPr>
      <w:rPr>
        <w:rFonts w:hint="default"/>
      </w:rPr>
    </w:lvl>
    <w:lvl w:ilvl="1" w:tplc="04150019">
      <w:start w:val="1"/>
      <w:numFmt w:val="lowerLetter"/>
      <w:lvlText w:val="%2."/>
      <w:lvlJc w:val="left"/>
      <w:pPr>
        <w:ind w:left="1980" w:hanging="360"/>
      </w:pPr>
    </w:lvl>
    <w:lvl w:ilvl="2" w:tplc="BD9C97CC">
      <w:start w:val="6"/>
      <w:numFmt w:val="bullet"/>
      <w:lvlText w:val="-"/>
      <w:lvlJc w:val="left"/>
      <w:pPr>
        <w:ind w:left="2700" w:hanging="180"/>
      </w:pPr>
      <w:rPr>
        <w:rFonts w:ascii="Times New Roman" w:eastAsia="Times New Roman" w:hAnsi="Times New Roman" w:cs="Times New Roman" w:hint="default"/>
      </w:r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6" w15:restartNumberingAfterBreak="0">
    <w:nsid w:val="36D12E75"/>
    <w:multiLevelType w:val="hybridMultilevel"/>
    <w:tmpl w:val="0538A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7E06D6"/>
    <w:multiLevelType w:val="hybridMultilevel"/>
    <w:tmpl w:val="C388CEDC"/>
    <w:lvl w:ilvl="0" w:tplc="04150017">
      <w:start w:val="1"/>
      <w:numFmt w:val="lowerLetter"/>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8" w15:restartNumberingAfterBreak="0">
    <w:nsid w:val="38A83EDC"/>
    <w:multiLevelType w:val="hybridMultilevel"/>
    <w:tmpl w:val="172069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EC4EDD"/>
    <w:multiLevelType w:val="hybridMultilevel"/>
    <w:tmpl w:val="501A578A"/>
    <w:lvl w:ilvl="0" w:tplc="462C7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CF43E0"/>
    <w:multiLevelType w:val="multilevel"/>
    <w:tmpl w:val="5306A86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3682D5B"/>
    <w:multiLevelType w:val="hybridMultilevel"/>
    <w:tmpl w:val="5DE8F3A2"/>
    <w:lvl w:ilvl="0" w:tplc="462C7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FD7C69"/>
    <w:multiLevelType w:val="hybridMultilevel"/>
    <w:tmpl w:val="44BC5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4D43B39"/>
    <w:multiLevelType w:val="hybridMultilevel"/>
    <w:tmpl w:val="C0E247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6A455C5"/>
    <w:multiLevelType w:val="hybridMultilevel"/>
    <w:tmpl w:val="332696DC"/>
    <w:lvl w:ilvl="0" w:tplc="04150017">
      <w:start w:val="9"/>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9D65ADA"/>
    <w:multiLevelType w:val="hybridMultilevel"/>
    <w:tmpl w:val="666CBE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3D671E8"/>
    <w:multiLevelType w:val="hybridMultilevel"/>
    <w:tmpl w:val="3926C9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1007D9"/>
    <w:multiLevelType w:val="hybridMultilevel"/>
    <w:tmpl w:val="93524B0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75364C"/>
    <w:multiLevelType w:val="hybridMultilevel"/>
    <w:tmpl w:val="71D2EC60"/>
    <w:lvl w:ilvl="0" w:tplc="7C928FBA">
      <w:start w:val="1"/>
      <w:numFmt w:val="lowerLetter"/>
      <w:lvlText w:val="%1)"/>
      <w:lvlJc w:val="left"/>
      <w:pPr>
        <w:ind w:left="1260" w:hanging="360"/>
      </w:pPr>
      <w:rPr>
        <w:rFonts w:hint="default"/>
      </w:rPr>
    </w:lvl>
    <w:lvl w:ilvl="1" w:tplc="04150019">
      <w:start w:val="1"/>
      <w:numFmt w:val="lowerLetter"/>
      <w:lvlText w:val="%2."/>
      <w:lvlJc w:val="left"/>
      <w:pPr>
        <w:ind w:left="1980" w:hanging="360"/>
      </w:p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9" w15:restartNumberingAfterBreak="0">
    <w:nsid w:val="569A2AF2"/>
    <w:multiLevelType w:val="hybridMultilevel"/>
    <w:tmpl w:val="41FE3B72"/>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 w15:restartNumberingAfterBreak="0">
    <w:nsid w:val="570A6230"/>
    <w:multiLevelType w:val="multilevel"/>
    <w:tmpl w:val="1DF0DF8A"/>
    <w:lvl w:ilvl="0">
      <w:start w:val="1"/>
      <w:numFmt w:val="decimal"/>
      <w:pStyle w:val="TableParagraph"/>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EE7DB1"/>
    <w:multiLevelType w:val="hybridMultilevel"/>
    <w:tmpl w:val="81FE8A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05E36A2"/>
    <w:multiLevelType w:val="hybridMultilevel"/>
    <w:tmpl w:val="2BB297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EA5891"/>
    <w:multiLevelType w:val="hybridMultilevel"/>
    <w:tmpl w:val="F4C246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8D5CC5"/>
    <w:multiLevelType w:val="hybridMultilevel"/>
    <w:tmpl w:val="BEBCD6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7061E0"/>
    <w:multiLevelType w:val="hybridMultilevel"/>
    <w:tmpl w:val="F394F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2D25BB"/>
    <w:multiLevelType w:val="hybridMultilevel"/>
    <w:tmpl w:val="704A50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5B5FB4"/>
    <w:multiLevelType w:val="hybridMultilevel"/>
    <w:tmpl w:val="77349290"/>
    <w:lvl w:ilvl="0" w:tplc="462C7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0B52FB"/>
    <w:multiLevelType w:val="hybridMultilevel"/>
    <w:tmpl w:val="17601D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4595298"/>
    <w:multiLevelType w:val="hybridMultilevel"/>
    <w:tmpl w:val="B3EE5824"/>
    <w:lvl w:ilvl="0" w:tplc="0415000F">
      <w:start w:val="1"/>
      <w:numFmt w:val="decimal"/>
      <w:lvlText w:val="%1."/>
      <w:lvlJc w:val="left"/>
      <w:pPr>
        <w:tabs>
          <w:tab w:val="num" w:pos="720"/>
        </w:tabs>
        <w:ind w:left="720" w:hanging="360"/>
      </w:pPr>
    </w:lvl>
    <w:lvl w:ilvl="1" w:tplc="C33EBC6E">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0" w15:restartNumberingAfterBreak="0">
    <w:nsid w:val="765D1E7B"/>
    <w:multiLevelType w:val="hybridMultilevel"/>
    <w:tmpl w:val="09AC8B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375CB2"/>
    <w:multiLevelType w:val="hybridMultilevel"/>
    <w:tmpl w:val="827A10E8"/>
    <w:lvl w:ilvl="0" w:tplc="0415000F">
      <w:start w:val="1"/>
      <w:numFmt w:val="decimal"/>
      <w:lvlText w:val="%1."/>
      <w:lvlJc w:val="left"/>
      <w:pPr>
        <w:tabs>
          <w:tab w:val="num" w:pos="720"/>
        </w:tabs>
        <w:ind w:left="720" w:hanging="360"/>
      </w:pPr>
    </w:lvl>
    <w:lvl w:ilvl="1" w:tplc="9FB424AE">
      <w:start w:val="1"/>
      <w:numFmt w:val="lowerLetter"/>
      <w:lvlText w:val="%2)"/>
      <w:lvlJc w:val="left"/>
      <w:pPr>
        <w:tabs>
          <w:tab w:val="num" w:pos="1440"/>
        </w:tabs>
        <w:ind w:left="1440" w:hanging="360"/>
      </w:pPr>
    </w:lvl>
    <w:lvl w:ilvl="2" w:tplc="D09EE49E">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791A2863"/>
    <w:multiLevelType w:val="hybridMultilevel"/>
    <w:tmpl w:val="396689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8368052">
    <w:abstractNumId w:val="36"/>
  </w:num>
  <w:num w:numId="2" w16cid:durableId="87043049">
    <w:abstractNumId w:val="64"/>
  </w:num>
  <w:num w:numId="3" w16cid:durableId="728647556">
    <w:abstractNumId w:val="28"/>
  </w:num>
  <w:num w:numId="4" w16cid:durableId="64188562">
    <w:abstractNumId w:val="30"/>
  </w:num>
  <w:num w:numId="5" w16cid:durableId="2065443153">
    <w:abstractNumId w:val="37"/>
  </w:num>
  <w:num w:numId="6" w16cid:durableId="1489445551">
    <w:abstractNumId w:val="31"/>
  </w:num>
  <w:num w:numId="7" w16cid:durableId="2078748880">
    <w:abstractNumId w:val="43"/>
  </w:num>
  <w:num w:numId="8" w16cid:durableId="1192181674">
    <w:abstractNumId w:val="60"/>
  </w:num>
  <w:num w:numId="9" w16cid:durableId="438447669">
    <w:abstractNumId w:val="57"/>
  </w:num>
  <w:num w:numId="10" w16cid:durableId="1467503785">
    <w:abstractNumId w:val="44"/>
  </w:num>
  <w:num w:numId="11" w16cid:durableId="821116221">
    <w:abstractNumId w:val="50"/>
  </w:num>
  <w:num w:numId="12" w16cid:durableId="1679848733">
    <w:abstractNumId w:val="39"/>
  </w:num>
  <w:num w:numId="13" w16cid:durableId="1460803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8199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61248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7010846">
    <w:abstractNumId w:val="7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20144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00221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454477">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2299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7340349">
    <w:abstractNumId w:val="42"/>
  </w:num>
  <w:num w:numId="22" w16cid:durableId="1220507771">
    <w:abstractNumId w:val="52"/>
  </w:num>
  <w:num w:numId="23" w16cid:durableId="1585990055">
    <w:abstractNumId w:val="46"/>
  </w:num>
  <w:num w:numId="24" w16cid:durableId="381054580">
    <w:abstractNumId w:val="23"/>
  </w:num>
  <w:num w:numId="25" w16cid:durableId="395592480">
    <w:abstractNumId w:val="29"/>
  </w:num>
  <w:num w:numId="26" w16cid:durableId="2121991809">
    <w:abstractNumId w:val="48"/>
  </w:num>
  <w:num w:numId="27" w16cid:durableId="2083720358">
    <w:abstractNumId w:val="54"/>
  </w:num>
  <w:num w:numId="28" w16cid:durableId="219437998">
    <w:abstractNumId w:val="26"/>
  </w:num>
  <w:num w:numId="29" w16cid:durableId="1750299493">
    <w:abstractNumId w:val="25"/>
  </w:num>
  <w:num w:numId="30" w16cid:durableId="684987799">
    <w:abstractNumId w:val="55"/>
  </w:num>
  <w:num w:numId="31" w16cid:durableId="2052918506">
    <w:abstractNumId w:val="34"/>
  </w:num>
  <w:num w:numId="32" w16cid:durableId="1912807551">
    <w:abstractNumId w:val="24"/>
  </w:num>
  <w:num w:numId="33" w16cid:durableId="869613674">
    <w:abstractNumId w:val="59"/>
  </w:num>
  <w:num w:numId="34" w16cid:durableId="118114544">
    <w:abstractNumId w:val="38"/>
  </w:num>
  <w:num w:numId="35" w16cid:durableId="2003504483">
    <w:abstractNumId w:val="32"/>
  </w:num>
  <w:num w:numId="36" w16cid:durableId="280037021">
    <w:abstractNumId w:val="40"/>
  </w:num>
  <w:num w:numId="37" w16cid:durableId="17061739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686309">
    <w:abstractNumId w:val="53"/>
  </w:num>
  <w:num w:numId="39" w16cid:durableId="1367832199">
    <w:abstractNumId w:val="20"/>
  </w:num>
  <w:num w:numId="40" w16cid:durableId="512498335">
    <w:abstractNumId w:val="27"/>
  </w:num>
  <w:num w:numId="41" w16cid:durableId="534125827">
    <w:abstractNumId w:val="22"/>
  </w:num>
  <w:num w:numId="42" w16cid:durableId="710691951">
    <w:abstractNumId w:val="33"/>
  </w:num>
  <w:num w:numId="43" w16cid:durableId="807432826">
    <w:abstractNumId w:val="70"/>
  </w:num>
  <w:num w:numId="44" w16cid:durableId="562638859">
    <w:abstractNumId w:val="51"/>
  </w:num>
  <w:num w:numId="45" w16cid:durableId="790899007">
    <w:abstractNumId w:val="68"/>
  </w:num>
  <w:num w:numId="46" w16cid:durableId="753089448">
    <w:abstractNumId w:val="67"/>
  </w:num>
  <w:num w:numId="47" w16cid:durableId="446775354">
    <w:abstractNumId w:val="49"/>
  </w:num>
  <w:num w:numId="48" w16cid:durableId="960889706">
    <w:abstractNumId w:val="47"/>
  </w:num>
  <w:num w:numId="49" w16cid:durableId="1605501580">
    <w:abstractNumId w:val="56"/>
  </w:num>
  <w:num w:numId="50" w16cid:durableId="192890130">
    <w:abstractNumId w:val="72"/>
  </w:num>
  <w:num w:numId="51" w16cid:durableId="341512732">
    <w:abstractNumId w:val="65"/>
  </w:num>
  <w:num w:numId="52" w16cid:durableId="290792061">
    <w:abstractNumId w:val="62"/>
  </w:num>
  <w:num w:numId="53" w16cid:durableId="1961376665">
    <w:abstractNumId w:val="41"/>
  </w:num>
  <w:num w:numId="54" w16cid:durableId="1492672896">
    <w:abstractNumId w:val="35"/>
  </w:num>
  <w:num w:numId="55" w16cid:durableId="743987097">
    <w:abstractNumId w:val="61"/>
  </w:num>
  <w:num w:numId="56" w16cid:durableId="1106735907">
    <w:abstractNumId w:val="66"/>
  </w:num>
  <w:num w:numId="57" w16cid:durableId="730274629">
    <w:abstractNumId w:val="6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EA6"/>
    <w:rsid w:val="00000092"/>
    <w:rsid w:val="0000015A"/>
    <w:rsid w:val="0000045F"/>
    <w:rsid w:val="0000051C"/>
    <w:rsid w:val="000006E6"/>
    <w:rsid w:val="00000C1C"/>
    <w:rsid w:val="000013F7"/>
    <w:rsid w:val="000015C9"/>
    <w:rsid w:val="000016BD"/>
    <w:rsid w:val="000017B2"/>
    <w:rsid w:val="000019F6"/>
    <w:rsid w:val="000021E0"/>
    <w:rsid w:val="000027EB"/>
    <w:rsid w:val="00002B7C"/>
    <w:rsid w:val="00003018"/>
    <w:rsid w:val="000033F5"/>
    <w:rsid w:val="00003E6E"/>
    <w:rsid w:val="00004253"/>
    <w:rsid w:val="0000465F"/>
    <w:rsid w:val="0000474C"/>
    <w:rsid w:val="00004EBC"/>
    <w:rsid w:val="00004FEF"/>
    <w:rsid w:val="0000501B"/>
    <w:rsid w:val="0000502B"/>
    <w:rsid w:val="000052C3"/>
    <w:rsid w:val="000059B5"/>
    <w:rsid w:val="00005F8E"/>
    <w:rsid w:val="000061D7"/>
    <w:rsid w:val="0000650E"/>
    <w:rsid w:val="0000663D"/>
    <w:rsid w:val="00006B7B"/>
    <w:rsid w:val="00006E3E"/>
    <w:rsid w:val="000073C1"/>
    <w:rsid w:val="0000765E"/>
    <w:rsid w:val="00007E01"/>
    <w:rsid w:val="0001020A"/>
    <w:rsid w:val="000103B9"/>
    <w:rsid w:val="000107FB"/>
    <w:rsid w:val="000109BD"/>
    <w:rsid w:val="00011083"/>
    <w:rsid w:val="0001134F"/>
    <w:rsid w:val="00011397"/>
    <w:rsid w:val="000116AD"/>
    <w:rsid w:val="00011785"/>
    <w:rsid w:val="00011D3A"/>
    <w:rsid w:val="00011D70"/>
    <w:rsid w:val="0001211E"/>
    <w:rsid w:val="0001214B"/>
    <w:rsid w:val="00012666"/>
    <w:rsid w:val="000126E2"/>
    <w:rsid w:val="000127F8"/>
    <w:rsid w:val="000129FE"/>
    <w:rsid w:val="0001350F"/>
    <w:rsid w:val="00013949"/>
    <w:rsid w:val="0001427E"/>
    <w:rsid w:val="0001454A"/>
    <w:rsid w:val="00015246"/>
    <w:rsid w:val="00015270"/>
    <w:rsid w:val="00015364"/>
    <w:rsid w:val="00015878"/>
    <w:rsid w:val="00015E4B"/>
    <w:rsid w:val="00015F26"/>
    <w:rsid w:val="000161D9"/>
    <w:rsid w:val="000162B1"/>
    <w:rsid w:val="00016881"/>
    <w:rsid w:val="00016924"/>
    <w:rsid w:val="00016A1C"/>
    <w:rsid w:val="0001705E"/>
    <w:rsid w:val="00017635"/>
    <w:rsid w:val="000179CD"/>
    <w:rsid w:val="00017A20"/>
    <w:rsid w:val="00017B4F"/>
    <w:rsid w:val="000200B5"/>
    <w:rsid w:val="000201AD"/>
    <w:rsid w:val="0002051C"/>
    <w:rsid w:val="00020665"/>
    <w:rsid w:val="0002083B"/>
    <w:rsid w:val="00020939"/>
    <w:rsid w:val="00021160"/>
    <w:rsid w:val="00021CA7"/>
    <w:rsid w:val="00021D3D"/>
    <w:rsid w:val="00021FE3"/>
    <w:rsid w:val="00022309"/>
    <w:rsid w:val="000227C4"/>
    <w:rsid w:val="00022A7C"/>
    <w:rsid w:val="00022F4F"/>
    <w:rsid w:val="00023029"/>
    <w:rsid w:val="0002302A"/>
    <w:rsid w:val="000231EB"/>
    <w:rsid w:val="000237C7"/>
    <w:rsid w:val="00023E28"/>
    <w:rsid w:val="00023E3C"/>
    <w:rsid w:val="00024004"/>
    <w:rsid w:val="000240F4"/>
    <w:rsid w:val="000247C6"/>
    <w:rsid w:val="0002480B"/>
    <w:rsid w:val="00024AB9"/>
    <w:rsid w:val="00024DEB"/>
    <w:rsid w:val="00024DFC"/>
    <w:rsid w:val="00024F43"/>
    <w:rsid w:val="0002572A"/>
    <w:rsid w:val="00025B68"/>
    <w:rsid w:val="00025B81"/>
    <w:rsid w:val="00025EB6"/>
    <w:rsid w:val="00026011"/>
    <w:rsid w:val="000260E5"/>
    <w:rsid w:val="000261B5"/>
    <w:rsid w:val="00026333"/>
    <w:rsid w:val="0002644F"/>
    <w:rsid w:val="0002679B"/>
    <w:rsid w:val="00027C08"/>
    <w:rsid w:val="00027CF7"/>
    <w:rsid w:val="00030361"/>
    <w:rsid w:val="0003075F"/>
    <w:rsid w:val="00030C04"/>
    <w:rsid w:val="00030C43"/>
    <w:rsid w:val="0003185E"/>
    <w:rsid w:val="000318AD"/>
    <w:rsid w:val="000319E6"/>
    <w:rsid w:val="00031AE9"/>
    <w:rsid w:val="00031D2F"/>
    <w:rsid w:val="00032399"/>
    <w:rsid w:val="0003268D"/>
    <w:rsid w:val="00032708"/>
    <w:rsid w:val="000329FA"/>
    <w:rsid w:val="00033333"/>
    <w:rsid w:val="00033473"/>
    <w:rsid w:val="00033B10"/>
    <w:rsid w:val="00033B74"/>
    <w:rsid w:val="00033E73"/>
    <w:rsid w:val="00034668"/>
    <w:rsid w:val="00034743"/>
    <w:rsid w:val="00034A54"/>
    <w:rsid w:val="00034B4B"/>
    <w:rsid w:val="00034B6A"/>
    <w:rsid w:val="0003519D"/>
    <w:rsid w:val="0003522C"/>
    <w:rsid w:val="000352D1"/>
    <w:rsid w:val="00035655"/>
    <w:rsid w:val="000356FC"/>
    <w:rsid w:val="00035A17"/>
    <w:rsid w:val="00035ED0"/>
    <w:rsid w:val="00036209"/>
    <w:rsid w:val="0003623A"/>
    <w:rsid w:val="000365E6"/>
    <w:rsid w:val="000366B1"/>
    <w:rsid w:val="00037107"/>
    <w:rsid w:val="00037271"/>
    <w:rsid w:val="0003755B"/>
    <w:rsid w:val="00037567"/>
    <w:rsid w:val="00037635"/>
    <w:rsid w:val="0003780F"/>
    <w:rsid w:val="0003784F"/>
    <w:rsid w:val="00037A75"/>
    <w:rsid w:val="00037DF2"/>
    <w:rsid w:val="00040623"/>
    <w:rsid w:val="0004076B"/>
    <w:rsid w:val="000408B6"/>
    <w:rsid w:val="00040CDD"/>
    <w:rsid w:val="00040E08"/>
    <w:rsid w:val="000416B9"/>
    <w:rsid w:val="000421D3"/>
    <w:rsid w:val="00042552"/>
    <w:rsid w:val="00042710"/>
    <w:rsid w:val="000427D3"/>
    <w:rsid w:val="000428B2"/>
    <w:rsid w:val="00042B28"/>
    <w:rsid w:val="00042B36"/>
    <w:rsid w:val="00042DEA"/>
    <w:rsid w:val="00042E3A"/>
    <w:rsid w:val="000433F2"/>
    <w:rsid w:val="00043B76"/>
    <w:rsid w:val="00043C51"/>
    <w:rsid w:val="00043E1F"/>
    <w:rsid w:val="00044035"/>
    <w:rsid w:val="0004407F"/>
    <w:rsid w:val="000443CF"/>
    <w:rsid w:val="00044506"/>
    <w:rsid w:val="00044BF1"/>
    <w:rsid w:val="00044D2A"/>
    <w:rsid w:val="000453A1"/>
    <w:rsid w:val="00045416"/>
    <w:rsid w:val="00045B82"/>
    <w:rsid w:val="00045C91"/>
    <w:rsid w:val="000460AF"/>
    <w:rsid w:val="000460BE"/>
    <w:rsid w:val="000462A8"/>
    <w:rsid w:val="00046417"/>
    <w:rsid w:val="00046E40"/>
    <w:rsid w:val="000470FE"/>
    <w:rsid w:val="00047197"/>
    <w:rsid w:val="000471AD"/>
    <w:rsid w:val="00047645"/>
    <w:rsid w:val="00047800"/>
    <w:rsid w:val="00047D66"/>
    <w:rsid w:val="0005033D"/>
    <w:rsid w:val="00050B65"/>
    <w:rsid w:val="00050B73"/>
    <w:rsid w:val="00051052"/>
    <w:rsid w:val="00051132"/>
    <w:rsid w:val="00051533"/>
    <w:rsid w:val="000516CB"/>
    <w:rsid w:val="00051842"/>
    <w:rsid w:val="000518A8"/>
    <w:rsid w:val="00051A5B"/>
    <w:rsid w:val="00051B2D"/>
    <w:rsid w:val="00051C90"/>
    <w:rsid w:val="000520BB"/>
    <w:rsid w:val="0005247E"/>
    <w:rsid w:val="000525E0"/>
    <w:rsid w:val="00052625"/>
    <w:rsid w:val="00052B4D"/>
    <w:rsid w:val="000533B0"/>
    <w:rsid w:val="00053561"/>
    <w:rsid w:val="00053747"/>
    <w:rsid w:val="00053C0F"/>
    <w:rsid w:val="00053DAB"/>
    <w:rsid w:val="0005400B"/>
    <w:rsid w:val="00054013"/>
    <w:rsid w:val="000553B6"/>
    <w:rsid w:val="000555C8"/>
    <w:rsid w:val="00055763"/>
    <w:rsid w:val="00055B38"/>
    <w:rsid w:val="00055B7B"/>
    <w:rsid w:val="00055C75"/>
    <w:rsid w:val="00055C98"/>
    <w:rsid w:val="00055D50"/>
    <w:rsid w:val="0005643C"/>
    <w:rsid w:val="000568B6"/>
    <w:rsid w:val="000570F3"/>
    <w:rsid w:val="000571CC"/>
    <w:rsid w:val="00057451"/>
    <w:rsid w:val="00057502"/>
    <w:rsid w:val="00057CE1"/>
    <w:rsid w:val="0006014D"/>
    <w:rsid w:val="00060231"/>
    <w:rsid w:val="00060560"/>
    <w:rsid w:val="00060922"/>
    <w:rsid w:val="00060B0D"/>
    <w:rsid w:val="00060DE9"/>
    <w:rsid w:val="00061622"/>
    <w:rsid w:val="0006179C"/>
    <w:rsid w:val="00061B1E"/>
    <w:rsid w:val="0006282A"/>
    <w:rsid w:val="00062860"/>
    <w:rsid w:val="000629C2"/>
    <w:rsid w:val="00062A14"/>
    <w:rsid w:val="00062FD3"/>
    <w:rsid w:val="000633E6"/>
    <w:rsid w:val="0006358D"/>
    <w:rsid w:val="00063D03"/>
    <w:rsid w:val="0006444C"/>
    <w:rsid w:val="000646D0"/>
    <w:rsid w:val="00064D12"/>
    <w:rsid w:val="000650F7"/>
    <w:rsid w:val="00065245"/>
    <w:rsid w:val="000654DE"/>
    <w:rsid w:val="000656B8"/>
    <w:rsid w:val="000656D9"/>
    <w:rsid w:val="000661BC"/>
    <w:rsid w:val="000662E5"/>
    <w:rsid w:val="0006651F"/>
    <w:rsid w:val="0006655D"/>
    <w:rsid w:val="00066965"/>
    <w:rsid w:val="00066A17"/>
    <w:rsid w:val="00066B66"/>
    <w:rsid w:val="00066D26"/>
    <w:rsid w:val="000670BF"/>
    <w:rsid w:val="000671E7"/>
    <w:rsid w:val="00067477"/>
    <w:rsid w:val="00067B8F"/>
    <w:rsid w:val="000700F9"/>
    <w:rsid w:val="000708DB"/>
    <w:rsid w:val="00070C1F"/>
    <w:rsid w:val="00070F9A"/>
    <w:rsid w:val="0007107D"/>
    <w:rsid w:val="000711E8"/>
    <w:rsid w:val="000711F8"/>
    <w:rsid w:val="00071796"/>
    <w:rsid w:val="000718F9"/>
    <w:rsid w:val="00071954"/>
    <w:rsid w:val="00071978"/>
    <w:rsid w:val="00071B31"/>
    <w:rsid w:val="00071E46"/>
    <w:rsid w:val="00072138"/>
    <w:rsid w:val="000726C3"/>
    <w:rsid w:val="0007284B"/>
    <w:rsid w:val="000728D8"/>
    <w:rsid w:val="00072A83"/>
    <w:rsid w:val="00072ADF"/>
    <w:rsid w:val="000737FB"/>
    <w:rsid w:val="00073C4A"/>
    <w:rsid w:val="00073E77"/>
    <w:rsid w:val="00074045"/>
    <w:rsid w:val="00074621"/>
    <w:rsid w:val="0007484B"/>
    <w:rsid w:val="00074895"/>
    <w:rsid w:val="00074C1F"/>
    <w:rsid w:val="00074FD2"/>
    <w:rsid w:val="000751AC"/>
    <w:rsid w:val="000752AC"/>
    <w:rsid w:val="000752C4"/>
    <w:rsid w:val="00075382"/>
    <w:rsid w:val="00075883"/>
    <w:rsid w:val="000759BB"/>
    <w:rsid w:val="000759DD"/>
    <w:rsid w:val="00075BF9"/>
    <w:rsid w:val="00075CE8"/>
    <w:rsid w:val="0007600A"/>
    <w:rsid w:val="00076090"/>
    <w:rsid w:val="00076200"/>
    <w:rsid w:val="0007628A"/>
    <w:rsid w:val="00076481"/>
    <w:rsid w:val="000764D7"/>
    <w:rsid w:val="00076727"/>
    <w:rsid w:val="00076C32"/>
    <w:rsid w:val="00076CD2"/>
    <w:rsid w:val="00076E45"/>
    <w:rsid w:val="00076EBC"/>
    <w:rsid w:val="00077389"/>
    <w:rsid w:val="00077857"/>
    <w:rsid w:val="0007791A"/>
    <w:rsid w:val="00077A83"/>
    <w:rsid w:val="00080275"/>
    <w:rsid w:val="00080B38"/>
    <w:rsid w:val="00080D4D"/>
    <w:rsid w:val="00080EAE"/>
    <w:rsid w:val="000810C4"/>
    <w:rsid w:val="00081147"/>
    <w:rsid w:val="000822C8"/>
    <w:rsid w:val="000823E5"/>
    <w:rsid w:val="00082938"/>
    <w:rsid w:val="000829EB"/>
    <w:rsid w:val="00082D7D"/>
    <w:rsid w:val="00082DA4"/>
    <w:rsid w:val="00082E96"/>
    <w:rsid w:val="000833EC"/>
    <w:rsid w:val="000834EF"/>
    <w:rsid w:val="0008353A"/>
    <w:rsid w:val="00083702"/>
    <w:rsid w:val="00083925"/>
    <w:rsid w:val="00084170"/>
    <w:rsid w:val="0008441E"/>
    <w:rsid w:val="00084534"/>
    <w:rsid w:val="0008471B"/>
    <w:rsid w:val="000848A1"/>
    <w:rsid w:val="000849F8"/>
    <w:rsid w:val="00084B3E"/>
    <w:rsid w:val="00084C0D"/>
    <w:rsid w:val="00084CC5"/>
    <w:rsid w:val="00084D97"/>
    <w:rsid w:val="00085344"/>
    <w:rsid w:val="000857E2"/>
    <w:rsid w:val="00085953"/>
    <w:rsid w:val="00085A55"/>
    <w:rsid w:val="00085B72"/>
    <w:rsid w:val="00085DB7"/>
    <w:rsid w:val="0008621A"/>
    <w:rsid w:val="00086A83"/>
    <w:rsid w:val="00086CBA"/>
    <w:rsid w:val="00086E78"/>
    <w:rsid w:val="00086E7E"/>
    <w:rsid w:val="0008708A"/>
    <w:rsid w:val="00087192"/>
    <w:rsid w:val="0008727C"/>
    <w:rsid w:val="0008768E"/>
    <w:rsid w:val="00087982"/>
    <w:rsid w:val="00087EB8"/>
    <w:rsid w:val="00087FE3"/>
    <w:rsid w:val="000900FF"/>
    <w:rsid w:val="000903C5"/>
    <w:rsid w:val="00090502"/>
    <w:rsid w:val="000906B9"/>
    <w:rsid w:val="000907CD"/>
    <w:rsid w:val="00090A0C"/>
    <w:rsid w:val="00090A1B"/>
    <w:rsid w:val="00090EDD"/>
    <w:rsid w:val="00091232"/>
    <w:rsid w:val="000915A8"/>
    <w:rsid w:val="00091661"/>
    <w:rsid w:val="00091CD5"/>
    <w:rsid w:val="00091FC7"/>
    <w:rsid w:val="000929A0"/>
    <w:rsid w:val="00092A3D"/>
    <w:rsid w:val="00092ACE"/>
    <w:rsid w:val="00092FCD"/>
    <w:rsid w:val="0009300E"/>
    <w:rsid w:val="000930CA"/>
    <w:rsid w:val="000932A5"/>
    <w:rsid w:val="000933B9"/>
    <w:rsid w:val="0009360B"/>
    <w:rsid w:val="00093D1B"/>
    <w:rsid w:val="0009414E"/>
    <w:rsid w:val="000942CF"/>
    <w:rsid w:val="0009497B"/>
    <w:rsid w:val="00095489"/>
    <w:rsid w:val="000954DF"/>
    <w:rsid w:val="00095822"/>
    <w:rsid w:val="00095D54"/>
    <w:rsid w:val="00095FA8"/>
    <w:rsid w:val="00096B13"/>
    <w:rsid w:val="00096C50"/>
    <w:rsid w:val="00096CBE"/>
    <w:rsid w:val="000976C3"/>
    <w:rsid w:val="000976DB"/>
    <w:rsid w:val="00097863"/>
    <w:rsid w:val="00097A92"/>
    <w:rsid w:val="00097AE1"/>
    <w:rsid w:val="00097CFA"/>
    <w:rsid w:val="000A0039"/>
    <w:rsid w:val="000A03CC"/>
    <w:rsid w:val="000A08A7"/>
    <w:rsid w:val="000A0CFF"/>
    <w:rsid w:val="000A0DB4"/>
    <w:rsid w:val="000A20A0"/>
    <w:rsid w:val="000A25DA"/>
    <w:rsid w:val="000A27CF"/>
    <w:rsid w:val="000A28BE"/>
    <w:rsid w:val="000A297D"/>
    <w:rsid w:val="000A29BF"/>
    <w:rsid w:val="000A2ADE"/>
    <w:rsid w:val="000A30C0"/>
    <w:rsid w:val="000A349E"/>
    <w:rsid w:val="000A373A"/>
    <w:rsid w:val="000A37B1"/>
    <w:rsid w:val="000A3820"/>
    <w:rsid w:val="000A3D57"/>
    <w:rsid w:val="000A3F5F"/>
    <w:rsid w:val="000A4006"/>
    <w:rsid w:val="000A4043"/>
    <w:rsid w:val="000A41BE"/>
    <w:rsid w:val="000A4689"/>
    <w:rsid w:val="000A4A2E"/>
    <w:rsid w:val="000A4C80"/>
    <w:rsid w:val="000A4DF2"/>
    <w:rsid w:val="000A5485"/>
    <w:rsid w:val="000A5540"/>
    <w:rsid w:val="000A57E2"/>
    <w:rsid w:val="000A5A41"/>
    <w:rsid w:val="000A5AB5"/>
    <w:rsid w:val="000A5EFB"/>
    <w:rsid w:val="000A6CC7"/>
    <w:rsid w:val="000A6DBA"/>
    <w:rsid w:val="000A7607"/>
    <w:rsid w:val="000A78D6"/>
    <w:rsid w:val="000A7970"/>
    <w:rsid w:val="000A7CAB"/>
    <w:rsid w:val="000A7E2B"/>
    <w:rsid w:val="000B0019"/>
    <w:rsid w:val="000B054A"/>
    <w:rsid w:val="000B0734"/>
    <w:rsid w:val="000B1251"/>
    <w:rsid w:val="000B15A7"/>
    <w:rsid w:val="000B15C1"/>
    <w:rsid w:val="000B1797"/>
    <w:rsid w:val="000B192C"/>
    <w:rsid w:val="000B1BBF"/>
    <w:rsid w:val="000B2454"/>
    <w:rsid w:val="000B2500"/>
    <w:rsid w:val="000B2C48"/>
    <w:rsid w:val="000B30CC"/>
    <w:rsid w:val="000B33DB"/>
    <w:rsid w:val="000B3989"/>
    <w:rsid w:val="000B3A93"/>
    <w:rsid w:val="000B3FA5"/>
    <w:rsid w:val="000B401D"/>
    <w:rsid w:val="000B438A"/>
    <w:rsid w:val="000B43EA"/>
    <w:rsid w:val="000B46DC"/>
    <w:rsid w:val="000B495C"/>
    <w:rsid w:val="000B5006"/>
    <w:rsid w:val="000B509E"/>
    <w:rsid w:val="000B5129"/>
    <w:rsid w:val="000B51EA"/>
    <w:rsid w:val="000B52C2"/>
    <w:rsid w:val="000B5319"/>
    <w:rsid w:val="000B578D"/>
    <w:rsid w:val="000B589C"/>
    <w:rsid w:val="000B58F1"/>
    <w:rsid w:val="000B5B98"/>
    <w:rsid w:val="000B6282"/>
    <w:rsid w:val="000B65B5"/>
    <w:rsid w:val="000B6F7B"/>
    <w:rsid w:val="000B752B"/>
    <w:rsid w:val="000B79BA"/>
    <w:rsid w:val="000C0141"/>
    <w:rsid w:val="000C019A"/>
    <w:rsid w:val="000C0473"/>
    <w:rsid w:val="000C0481"/>
    <w:rsid w:val="000C09B1"/>
    <w:rsid w:val="000C0B55"/>
    <w:rsid w:val="000C0C15"/>
    <w:rsid w:val="000C0D9E"/>
    <w:rsid w:val="000C137B"/>
    <w:rsid w:val="000C14A5"/>
    <w:rsid w:val="000C153F"/>
    <w:rsid w:val="000C1572"/>
    <w:rsid w:val="000C183A"/>
    <w:rsid w:val="000C18CD"/>
    <w:rsid w:val="000C1B12"/>
    <w:rsid w:val="000C1FDE"/>
    <w:rsid w:val="000C1FEC"/>
    <w:rsid w:val="000C200F"/>
    <w:rsid w:val="000C221C"/>
    <w:rsid w:val="000C2749"/>
    <w:rsid w:val="000C2920"/>
    <w:rsid w:val="000C2D95"/>
    <w:rsid w:val="000C2EB0"/>
    <w:rsid w:val="000C35DC"/>
    <w:rsid w:val="000C3786"/>
    <w:rsid w:val="000C3874"/>
    <w:rsid w:val="000C3A1A"/>
    <w:rsid w:val="000C3D7E"/>
    <w:rsid w:val="000C4570"/>
    <w:rsid w:val="000C47E0"/>
    <w:rsid w:val="000C4828"/>
    <w:rsid w:val="000C5674"/>
    <w:rsid w:val="000C575F"/>
    <w:rsid w:val="000C5963"/>
    <w:rsid w:val="000C6218"/>
    <w:rsid w:val="000C64B1"/>
    <w:rsid w:val="000C69F6"/>
    <w:rsid w:val="000C6A31"/>
    <w:rsid w:val="000C6A55"/>
    <w:rsid w:val="000C6E03"/>
    <w:rsid w:val="000C71EE"/>
    <w:rsid w:val="000C744F"/>
    <w:rsid w:val="000C7663"/>
    <w:rsid w:val="000C767B"/>
    <w:rsid w:val="000C77E1"/>
    <w:rsid w:val="000C7B85"/>
    <w:rsid w:val="000C7D22"/>
    <w:rsid w:val="000C7D5A"/>
    <w:rsid w:val="000C7F0E"/>
    <w:rsid w:val="000D040D"/>
    <w:rsid w:val="000D0739"/>
    <w:rsid w:val="000D0DE3"/>
    <w:rsid w:val="000D0EFA"/>
    <w:rsid w:val="000D1099"/>
    <w:rsid w:val="000D1362"/>
    <w:rsid w:val="000D13CD"/>
    <w:rsid w:val="000D1441"/>
    <w:rsid w:val="000D1F9A"/>
    <w:rsid w:val="000D2123"/>
    <w:rsid w:val="000D2271"/>
    <w:rsid w:val="000D2537"/>
    <w:rsid w:val="000D2552"/>
    <w:rsid w:val="000D257D"/>
    <w:rsid w:val="000D272B"/>
    <w:rsid w:val="000D292B"/>
    <w:rsid w:val="000D2CFD"/>
    <w:rsid w:val="000D2F3A"/>
    <w:rsid w:val="000D3127"/>
    <w:rsid w:val="000D322C"/>
    <w:rsid w:val="000D334A"/>
    <w:rsid w:val="000D3B09"/>
    <w:rsid w:val="000D4178"/>
    <w:rsid w:val="000D4986"/>
    <w:rsid w:val="000D4D1A"/>
    <w:rsid w:val="000D5149"/>
    <w:rsid w:val="000D616A"/>
    <w:rsid w:val="000D6656"/>
    <w:rsid w:val="000D67B7"/>
    <w:rsid w:val="000D6E4B"/>
    <w:rsid w:val="000D735F"/>
    <w:rsid w:val="000D7A98"/>
    <w:rsid w:val="000D7BBA"/>
    <w:rsid w:val="000D7C14"/>
    <w:rsid w:val="000D7E4B"/>
    <w:rsid w:val="000E08BA"/>
    <w:rsid w:val="000E0A62"/>
    <w:rsid w:val="000E0B20"/>
    <w:rsid w:val="000E111C"/>
    <w:rsid w:val="000E148C"/>
    <w:rsid w:val="000E161B"/>
    <w:rsid w:val="000E1688"/>
    <w:rsid w:val="000E1712"/>
    <w:rsid w:val="000E1A4E"/>
    <w:rsid w:val="000E1C84"/>
    <w:rsid w:val="000E1EAE"/>
    <w:rsid w:val="000E1F06"/>
    <w:rsid w:val="000E2264"/>
    <w:rsid w:val="000E259D"/>
    <w:rsid w:val="000E2CA1"/>
    <w:rsid w:val="000E2E00"/>
    <w:rsid w:val="000E3509"/>
    <w:rsid w:val="000E3919"/>
    <w:rsid w:val="000E3B77"/>
    <w:rsid w:val="000E3EB4"/>
    <w:rsid w:val="000E3F84"/>
    <w:rsid w:val="000E3FB6"/>
    <w:rsid w:val="000E436D"/>
    <w:rsid w:val="000E4AB2"/>
    <w:rsid w:val="000E51B4"/>
    <w:rsid w:val="000E570E"/>
    <w:rsid w:val="000E5759"/>
    <w:rsid w:val="000E581E"/>
    <w:rsid w:val="000E5E91"/>
    <w:rsid w:val="000E6026"/>
    <w:rsid w:val="000E603D"/>
    <w:rsid w:val="000E60DB"/>
    <w:rsid w:val="000E6254"/>
    <w:rsid w:val="000E6392"/>
    <w:rsid w:val="000E6685"/>
    <w:rsid w:val="000E7180"/>
    <w:rsid w:val="000E7473"/>
    <w:rsid w:val="000E74C2"/>
    <w:rsid w:val="000E765B"/>
    <w:rsid w:val="000E7E25"/>
    <w:rsid w:val="000F0609"/>
    <w:rsid w:val="000F07B8"/>
    <w:rsid w:val="000F0856"/>
    <w:rsid w:val="000F09AE"/>
    <w:rsid w:val="000F0C96"/>
    <w:rsid w:val="000F1493"/>
    <w:rsid w:val="000F1607"/>
    <w:rsid w:val="000F182B"/>
    <w:rsid w:val="000F1981"/>
    <w:rsid w:val="000F1AF8"/>
    <w:rsid w:val="000F1EB5"/>
    <w:rsid w:val="000F1F9A"/>
    <w:rsid w:val="000F1FCD"/>
    <w:rsid w:val="000F286F"/>
    <w:rsid w:val="000F2D4C"/>
    <w:rsid w:val="000F3138"/>
    <w:rsid w:val="000F3292"/>
    <w:rsid w:val="000F331B"/>
    <w:rsid w:val="000F3340"/>
    <w:rsid w:val="000F3417"/>
    <w:rsid w:val="000F3461"/>
    <w:rsid w:val="000F3690"/>
    <w:rsid w:val="000F3B37"/>
    <w:rsid w:val="000F4050"/>
    <w:rsid w:val="000F417B"/>
    <w:rsid w:val="000F46B9"/>
    <w:rsid w:val="000F4892"/>
    <w:rsid w:val="000F4DC9"/>
    <w:rsid w:val="000F4EDD"/>
    <w:rsid w:val="000F5311"/>
    <w:rsid w:val="000F545B"/>
    <w:rsid w:val="000F5696"/>
    <w:rsid w:val="000F5869"/>
    <w:rsid w:val="000F5F06"/>
    <w:rsid w:val="000F5FBF"/>
    <w:rsid w:val="000F60D3"/>
    <w:rsid w:val="000F6788"/>
    <w:rsid w:val="000F6924"/>
    <w:rsid w:val="000F6959"/>
    <w:rsid w:val="000F6B46"/>
    <w:rsid w:val="000F6F14"/>
    <w:rsid w:val="000F74ED"/>
    <w:rsid w:val="000F7675"/>
    <w:rsid w:val="000F77AA"/>
    <w:rsid w:val="000F7B38"/>
    <w:rsid w:val="000F7C42"/>
    <w:rsid w:val="0010032D"/>
    <w:rsid w:val="00100371"/>
    <w:rsid w:val="001006D9"/>
    <w:rsid w:val="00100890"/>
    <w:rsid w:val="0010092F"/>
    <w:rsid w:val="00100B7E"/>
    <w:rsid w:val="00100DE7"/>
    <w:rsid w:val="00100E34"/>
    <w:rsid w:val="0010103C"/>
    <w:rsid w:val="00101BE1"/>
    <w:rsid w:val="00101CB0"/>
    <w:rsid w:val="00101E19"/>
    <w:rsid w:val="0010255A"/>
    <w:rsid w:val="001034FA"/>
    <w:rsid w:val="001035E1"/>
    <w:rsid w:val="00103622"/>
    <w:rsid w:val="00103800"/>
    <w:rsid w:val="00103C48"/>
    <w:rsid w:val="00103C61"/>
    <w:rsid w:val="00103F92"/>
    <w:rsid w:val="001040DB"/>
    <w:rsid w:val="001041D2"/>
    <w:rsid w:val="00104319"/>
    <w:rsid w:val="00104BCE"/>
    <w:rsid w:val="00104FD4"/>
    <w:rsid w:val="00105282"/>
    <w:rsid w:val="0010581D"/>
    <w:rsid w:val="00105A03"/>
    <w:rsid w:val="00105BBD"/>
    <w:rsid w:val="00105D11"/>
    <w:rsid w:val="0010605D"/>
    <w:rsid w:val="001060BB"/>
    <w:rsid w:val="001060EA"/>
    <w:rsid w:val="001060ED"/>
    <w:rsid w:val="00106A95"/>
    <w:rsid w:val="00106DAB"/>
    <w:rsid w:val="00106F8F"/>
    <w:rsid w:val="001071DE"/>
    <w:rsid w:val="00107686"/>
    <w:rsid w:val="0010786C"/>
    <w:rsid w:val="00107B8E"/>
    <w:rsid w:val="001103B3"/>
    <w:rsid w:val="00110D7E"/>
    <w:rsid w:val="001112CE"/>
    <w:rsid w:val="00111712"/>
    <w:rsid w:val="00111A4E"/>
    <w:rsid w:val="00111EDD"/>
    <w:rsid w:val="00111F61"/>
    <w:rsid w:val="00112492"/>
    <w:rsid w:val="00112B55"/>
    <w:rsid w:val="00112DBB"/>
    <w:rsid w:val="0011324B"/>
    <w:rsid w:val="00113366"/>
    <w:rsid w:val="00113572"/>
    <w:rsid w:val="00113BD9"/>
    <w:rsid w:val="00114099"/>
    <w:rsid w:val="001146C1"/>
    <w:rsid w:val="00114810"/>
    <w:rsid w:val="001149C1"/>
    <w:rsid w:val="00114A13"/>
    <w:rsid w:val="001151CF"/>
    <w:rsid w:val="0011548E"/>
    <w:rsid w:val="00115A4B"/>
    <w:rsid w:val="0011649D"/>
    <w:rsid w:val="00116A76"/>
    <w:rsid w:val="00116B69"/>
    <w:rsid w:val="00116CD1"/>
    <w:rsid w:val="00116D9A"/>
    <w:rsid w:val="0011735A"/>
    <w:rsid w:val="00117426"/>
    <w:rsid w:val="001174BC"/>
    <w:rsid w:val="00117F0A"/>
    <w:rsid w:val="001200A7"/>
    <w:rsid w:val="00120316"/>
    <w:rsid w:val="00120DB2"/>
    <w:rsid w:val="0012162F"/>
    <w:rsid w:val="0012187C"/>
    <w:rsid w:val="001218EB"/>
    <w:rsid w:val="00123175"/>
    <w:rsid w:val="00123186"/>
    <w:rsid w:val="001233AD"/>
    <w:rsid w:val="00123A0A"/>
    <w:rsid w:val="00123CAB"/>
    <w:rsid w:val="00124301"/>
    <w:rsid w:val="0012439E"/>
    <w:rsid w:val="0012475F"/>
    <w:rsid w:val="00124A81"/>
    <w:rsid w:val="00124C3F"/>
    <w:rsid w:val="00124E1C"/>
    <w:rsid w:val="00124EC8"/>
    <w:rsid w:val="0012512C"/>
    <w:rsid w:val="001251A9"/>
    <w:rsid w:val="0012564F"/>
    <w:rsid w:val="001256A1"/>
    <w:rsid w:val="001257D5"/>
    <w:rsid w:val="00125FA5"/>
    <w:rsid w:val="001261B1"/>
    <w:rsid w:val="00126794"/>
    <w:rsid w:val="00126D5F"/>
    <w:rsid w:val="00126EA4"/>
    <w:rsid w:val="001270A0"/>
    <w:rsid w:val="001270C5"/>
    <w:rsid w:val="00127464"/>
    <w:rsid w:val="001278DE"/>
    <w:rsid w:val="001278F3"/>
    <w:rsid w:val="00127B6B"/>
    <w:rsid w:val="00127C8D"/>
    <w:rsid w:val="001308ED"/>
    <w:rsid w:val="00130A5C"/>
    <w:rsid w:val="00130CBB"/>
    <w:rsid w:val="00130DAB"/>
    <w:rsid w:val="001313E4"/>
    <w:rsid w:val="00131854"/>
    <w:rsid w:val="00131959"/>
    <w:rsid w:val="00131A67"/>
    <w:rsid w:val="00131D87"/>
    <w:rsid w:val="00131F88"/>
    <w:rsid w:val="001328F7"/>
    <w:rsid w:val="001333DF"/>
    <w:rsid w:val="00133645"/>
    <w:rsid w:val="00133934"/>
    <w:rsid w:val="00133D43"/>
    <w:rsid w:val="00133F55"/>
    <w:rsid w:val="00134077"/>
    <w:rsid w:val="001340EC"/>
    <w:rsid w:val="00134389"/>
    <w:rsid w:val="00134468"/>
    <w:rsid w:val="001346FE"/>
    <w:rsid w:val="00134B11"/>
    <w:rsid w:val="00134CD3"/>
    <w:rsid w:val="00134D11"/>
    <w:rsid w:val="00134EFA"/>
    <w:rsid w:val="0013503E"/>
    <w:rsid w:val="00135122"/>
    <w:rsid w:val="0013514C"/>
    <w:rsid w:val="001356C1"/>
    <w:rsid w:val="0013575B"/>
    <w:rsid w:val="00135A95"/>
    <w:rsid w:val="00135B0B"/>
    <w:rsid w:val="00136058"/>
    <w:rsid w:val="0013620F"/>
    <w:rsid w:val="001363D2"/>
    <w:rsid w:val="0013656A"/>
    <w:rsid w:val="0013667A"/>
    <w:rsid w:val="001366B8"/>
    <w:rsid w:val="0013680E"/>
    <w:rsid w:val="00136C35"/>
    <w:rsid w:val="001370B6"/>
    <w:rsid w:val="001370C9"/>
    <w:rsid w:val="00137316"/>
    <w:rsid w:val="00137BBB"/>
    <w:rsid w:val="00137C40"/>
    <w:rsid w:val="00140083"/>
    <w:rsid w:val="001403A2"/>
    <w:rsid w:val="0014041E"/>
    <w:rsid w:val="001409CD"/>
    <w:rsid w:val="00140F40"/>
    <w:rsid w:val="00141139"/>
    <w:rsid w:val="0014183F"/>
    <w:rsid w:val="00141D6D"/>
    <w:rsid w:val="0014202B"/>
    <w:rsid w:val="0014211A"/>
    <w:rsid w:val="00142264"/>
    <w:rsid w:val="00142BB6"/>
    <w:rsid w:val="00142CAC"/>
    <w:rsid w:val="001433EA"/>
    <w:rsid w:val="0014376F"/>
    <w:rsid w:val="0014388B"/>
    <w:rsid w:val="0014441A"/>
    <w:rsid w:val="00144A18"/>
    <w:rsid w:val="00144C7F"/>
    <w:rsid w:val="0014502F"/>
    <w:rsid w:val="001454E6"/>
    <w:rsid w:val="001454FB"/>
    <w:rsid w:val="001455F0"/>
    <w:rsid w:val="00145678"/>
    <w:rsid w:val="001456BD"/>
    <w:rsid w:val="00145B5D"/>
    <w:rsid w:val="00145CB8"/>
    <w:rsid w:val="00145FB7"/>
    <w:rsid w:val="00146971"/>
    <w:rsid w:val="00146A38"/>
    <w:rsid w:val="0014704D"/>
    <w:rsid w:val="00147215"/>
    <w:rsid w:val="001472C1"/>
    <w:rsid w:val="00147644"/>
    <w:rsid w:val="001477EB"/>
    <w:rsid w:val="00147FA3"/>
    <w:rsid w:val="00150168"/>
    <w:rsid w:val="0015018A"/>
    <w:rsid w:val="001502AD"/>
    <w:rsid w:val="00150797"/>
    <w:rsid w:val="00150BA7"/>
    <w:rsid w:val="00150D81"/>
    <w:rsid w:val="0015131B"/>
    <w:rsid w:val="00151A34"/>
    <w:rsid w:val="00151C05"/>
    <w:rsid w:val="0015259D"/>
    <w:rsid w:val="00152691"/>
    <w:rsid w:val="00152860"/>
    <w:rsid w:val="00152BE2"/>
    <w:rsid w:val="00153384"/>
    <w:rsid w:val="001535B0"/>
    <w:rsid w:val="0015382B"/>
    <w:rsid w:val="00153845"/>
    <w:rsid w:val="00153CF5"/>
    <w:rsid w:val="00154118"/>
    <w:rsid w:val="00154121"/>
    <w:rsid w:val="00155422"/>
    <w:rsid w:val="00155AF3"/>
    <w:rsid w:val="00155C5F"/>
    <w:rsid w:val="00156084"/>
    <w:rsid w:val="0015624C"/>
    <w:rsid w:val="00156606"/>
    <w:rsid w:val="0015667F"/>
    <w:rsid w:val="0015686C"/>
    <w:rsid w:val="0015692E"/>
    <w:rsid w:val="00156AAA"/>
    <w:rsid w:val="00156AB6"/>
    <w:rsid w:val="00156AE4"/>
    <w:rsid w:val="0015727D"/>
    <w:rsid w:val="00157547"/>
    <w:rsid w:val="00157E41"/>
    <w:rsid w:val="001601C2"/>
    <w:rsid w:val="0016055C"/>
    <w:rsid w:val="001606C2"/>
    <w:rsid w:val="001606FF"/>
    <w:rsid w:val="001608C6"/>
    <w:rsid w:val="00160F33"/>
    <w:rsid w:val="00160F99"/>
    <w:rsid w:val="00161393"/>
    <w:rsid w:val="00161592"/>
    <w:rsid w:val="00161D9B"/>
    <w:rsid w:val="00161DE4"/>
    <w:rsid w:val="001620E5"/>
    <w:rsid w:val="001621E9"/>
    <w:rsid w:val="001622A1"/>
    <w:rsid w:val="001625FD"/>
    <w:rsid w:val="00162F8A"/>
    <w:rsid w:val="00163466"/>
    <w:rsid w:val="00163852"/>
    <w:rsid w:val="001641D7"/>
    <w:rsid w:val="001643DB"/>
    <w:rsid w:val="001644F1"/>
    <w:rsid w:val="001644FB"/>
    <w:rsid w:val="00164641"/>
    <w:rsid w:val="001646CC"/>
    <w:rsid w:val="00164837"/>
    <w:rsid w:val="0016538D"/>
    <w:rsid w:val="0016583F"/>
    <w:rsid w:val="00165841"/>
    <w:rsid w:val="00165B80"/>
    <w:rsid w:val="00165D57"/>
    <w:rsid w:val="00165D6B"/>
    <w:rsid w:val="001660E7"/>
    <w:rsid w:val="001665A5"/>
    <w:rsid w:val="0016666F"/>
    <w:rsid w:val="001667B8"/>
    <w:rsid w:val="00166AAD"/>
    <w:rsid w:val="00166D6B"/>
    <w:rsid w:val="00166D7B"/>
    <w:rsid w:val="0016761D"/>
    <w:rsid w:val="00167819"/>
    <w:rsid w:val="00167C51"/>
    <w:rsid w:val="0017028A"/>
    <w:rsid w:val="001706FD"/>
    <w:rsid w:val="00170E88"/>
    <w:rsid w:val="00171A33"/>
    <w:rsid w:val="00171A78"/>
    <w:rsid w:val="00172152"/>
    <w:rsid w:val="00172313"/>
    <w:rsid w:val="001725CA"/>
    <w:rsid w:val="00172AF8"/>
    <w:rsid w:val="00172B03"/>
    <w:rsid w:val="001733F6"/>
    <w:rsid w:val="0017368E"/>
    <w:rsid w:val="00173B51"/>
    <w:rsid w:val="00173F29"/>
    <w:rsid w:val="0017402B"/>
    <w:rsid w:val="001745AC"/>
    <w:rsid w:val="0017476A"/>
    <w:rsid w:val="001748B7"/>
    <w:rsid w:val="00174E3C"/>
    <w:rsid w:val="001758E9"/>
    <w:rsid w:val="00175E8C"/>
    <w:rsid w:val="00175EC6"/>
    <w:rsid w:val="00176166"/>
    <w:rsid w:val="001764CE"/>
    <w:rsid w:val="001765EC"/>
    <w:rsid w:val="00176967"/>
    <w:rsid w:val="00176B3B"/>
    <w:rsid w:val="00176B5B"/>
    <w:rsid w:val="00176B7C"/>
    <w:rsid w:val="0017755E"/>
    <w:rsid w:val="00177881"/>
    <w:rsid w:val="00177B49"/>
    <w:rsid w:val="00177E5B"/>
    <w:rsid w:val="001801AA"/>
    <w:rsid w:val="001806C8"/>
    <w:rsid w:val="001810EA"/>
    <w:rsid w:val="00181470"/>
    <w:rsid w:val="00181626"/>
    <w:rsid w:val="00181904"/>
    <w:rsid w:val="001819BF"/>
    <w:rsid w:val="00181ABA"/>
    <w:rsid w:val="00181CEA"/>
    <w:rsid w:val="00182393"/>
    <w:rsid w:val="00182607"/>
    <w:rsid w:val="00182E7C"/>
    <w:rsid w:val="00182FE2"/>
    <w:rsid w:val="001830F8"/>
    <w:rsid w:val="0018337B"/>
    <w:rsid w:val="00183C83"/>
    <w:rsid w:val="00183CAB"/>
    <w:rsid w:val="001846B8"/>
    <w:rsid w:val="00184BE5"/>
    <w:rsid w:val="00184D5E"/>
    <w:rsid w:val="00184E34"/>
    <w:rsid w:val="00184EBA"/>
    <w:rsid w:val="00184FAC"/>
    <w:rsid w:val="001850EE"/>
    <w:rsid w:val="00185525"/>
    <w:rsid w:val="0018565B"/>
    <w:rsid w:val="00185D6F"/>
    <w:rsid w:val="00185E2D"/>
    <w:rsid w:val="0018698C"/>
    <w:rsid w:val="00186B0A"/>
    <w:rsid w:val="001876F0"/>
    <w:rsid w:val="00187B9B"/>
    <w:rsid w:val="00187CA7"/>
    <w:rsid w:val="00187F6D"/>
    <w:rsid w:val="001900A8"/>
    <w:rsid w:val="0019048D"/>
    <w:rsid w:val="00190BE5"/>
    <w:rsid w:val="00190C07"/>
    <w:rsid w:val="00190E8C"/>
    <w:rsid w:val="00190F9A"/>
    <w:rsid w:val="00191329"/>
    <w:rsid w:val="00191D02"/>
    <w:rsid w:val="001920EE"/>
    <w:rsid w:val="00192300"/>
    <w:rsid w:val="001924E1"/>
    <w:rsid w:val="00192834"/>
    <w:rsid w:val="001928EB"/>
    <w:rsid w:val="00193061"/>
    <w:rsid w:val="001934D3"/>
    <w:rsid w:val="0019362B"/>
    <w:rsid w:val="001936D2"/>
    <w:rsid w:val="00193AA0"/>
    <w:rsid w:val="001940E5"/>
    <w:rsid w:val="001944BE"/>
    <w:rsid w:val="001945DD"/>
    <w:rsid w:val="001949B3"/>
    <w:rsid w:val="001949F1"/>
    <w:rsid w:val="00194AF0"/>
    <w:rsid w:val="00194C6F"/>
    <w:rsid w:val="00195985"/>
    <w:rsid w:val="00195986"/>
    <w:rsid w:val="00195C66"/>
    <w:rsid w:val="00195F8D"/>
    <w:rsid w:val="0019615C"/>
    <w:rsid w:val="00196211"/>
    <w:rsid w:val="001962D2"/>
    <w:rsid w:val="00196584"/>
    <w:rsid w:val="00196608"/>
    <w:rsid w:val="00196ACA"/>
    <w:rsid w:val="0019721A"/>
    <w:rsid w:val="001973F5"/>
    <w:rsid w:val="001978E0"/>
    <w:rsid w:val="00197961"/>
    <w:rsid w:val="00197BB1"/>
    <w:rsid w:val="00197DD7"/>
    <w:rsid w:val="001A00E8"/>
    <w:rsid w:val="001A0419"/>
    <w:rsid w:val="001A0549"/>
    <w:rsid w:val="001A06F1"/>
    <w:rsid w:val="001A076E"/>
    <w:rsid w:val="001A0833"/>
    <w:rsid w:val="001A08F0"/>
    <w:rsid w:val="001A091A"/>
    <w:rsid w:val="001A0946"/>
    <w:rsid w:val="001A0CEA"/>
    <w:rsid w:val="001A1310"/>
    <w:rsid w:val="001A1503"/>
    <w:rsid w:val="001A172B"/>
    <w:rsid w:val="001A17E5"/>
    <w:rsid w:val="001A1984"/>
    <w:rsid w:val="001A275E"/>
    <w:rsid w:val="001A2953"/>
    <w:rsid w:val="001A2C48"/>
    <w:rsid w:val="001A2E9A"/>
    <w:rsid w:val="001A3551"/>
    <w:rsid w:val="001A3D9C"/>
    <w:rsid w:val="001A4134"/>
    <w:rsid w:val="001A4962"/>
    <w:rsid w:val="001A4B46"/>
    <w:rsid w:val="001A4E63"/>
    <w:rsid w:val="001A5001"/>
    <w:rsid w:val="001A54AB"/>
    <w:rsid w:val="001A56E0"/>
    <w:rsid w:val="001A59C0"/>
    <w:rsid w:val="001A59EB"/>
    <w:rsid w:val="001A5ED4"/>
    <w:rsid w:val="001A6185"/>
    <w:rsid w:val="001A63FD"/>
    <w:rsid w:val="001A6509"/>
    <w:rsid w:val="001A6585"/>
    <w:rsid w:val="001A6F1F"/>
    <w:rsid w:val="001A708C"/>
    <w:rsid w:val="001A72BD"/>
    <w:rsid w:val="001A72D3"/>
    <w:rsid w:val="001A7586"/>
    <w:rsid w:val="001A7A6F"/>
    <w:rsid w:val="001A7B1D"/>
    <w:rsid w:val="001A7BFE"/>
    <w:rsid w:val="001A7D29"/>
    <w:rsid w:val="001A7E48"/>
    <w:rsid w:val="001A7E56"/>
    <w:rsid w:val="001B028C"/>
    <w:rsid w:val="001B02FE"/>
    <w:rsid w:val="001B035A"/>
    <w:rsid w:val="001B0497"/>
    <w:rsid w:val="001B0695"/>
    <w:rsid w:val="001B0E48"/>
    <w:rsid w:val="001B0F50"/>
    <w:rsid w:val="001B1749"/>
    <w:rsid w:val="001B1D1E"/>
    <w:rsid w:val="001B1E6C"/>
    <w:rsid w:val="001B1F14"/>
    <w:rsid w:val="001B2028"/>
    <w:rsid w:val="001B215B"/>
    <w:rsid w:val="001B236F"/>
    <w:rsid w:val="001B276B"/>
    <w:rsid w:val="001B29CE"/>
    <w:rsid w:val="001B29F1"/>
    <w:rsid w:val="001B3349"/>
    <w:rsid w:val="001B338C"/>
    <w:rsid w:val="001B35EF"/>
    <w:rsid w:val="001B3C26"/>
    <w:rsid w:val="001B40EA"/>
    <w:rsid w:val="001B4296"/>
    <w:rsid w:val="001B43B4"/>
    <w:rsid w:val="001B444D"/>
    <w:rsid w:val="001B4565"/>
    <w:rsid w:val="001B487B"/>
    <w:rsid w:val="001B48CC"/>
    <w:rsid w:val="001B4958"/>
    <w:rsid w:val="001B4E2A"/>
    <w:rsid w:val="001B513F"/>
    <w:rsid w:val="001B52CD"/>
    <w:rsid w:val="001B598C"/>
    <w:rsid w:val="001B5BF8"/>
    <w:rsid w:val="001B5D8C"/>
    <w:rsid w:val="001B60C5"/>
    <w:rsid w:val="001B624C"/>
    <w:rsid w:val="001B6263"/>
    <w:rsid w:val="001B629B"/>
    <w:rsid w:val="001B63A0"/>
    <w:rsid w:val="001B6C3B"/>
    <w:rsid w:val="001B6D91"/>
    <w:rsid w:val="001B6F47"/>
    <w:rsid w:val="001B705D"/>
    <w:rsid w:val="001B7061"/>
    <w:rsid w:val="001B72D7"/>
    <w:rsid w:val="001B75CE"/>
    <w:rsid w:val="001B76BF"/>
    <w:rsid w:val="001B76D3"/>
    <w:rsid w:val="001B7866"/>
    <w:rsid w:val="001B7C5E"/>
    <w:rsid w:val="001B7E95"/>
    <w:rsid w:val="001C0500"/>
    <w:rsid w:val="001C0CCE"/>
    <w:rsid w:val="001C119D"/>
    <w:rsid w:val="001C11BC"/>
    <w:rsid w:val="001C1606"/>
    <w:rsid w:val="001C1F49"/>
    <w:rsid w:val="001C1F61"/>
    <w:rsid w:val="001C1FEB"/>
    <w:rsid w:val="001C2259"/>
    <w:rsid w:val="001C273C"/>
    <w:rsid w:val="001C2821"/>
    <w:rsid w:val="001C283D"/>
    <w:rsid w:val="001C28A3"/>
    <w:rsid w:val="001C2A1E"/>
    <w:rsid w:val="001C2A8F"/>
    <w:rsid w:val="001C2F0A"/>
    <w:rsid w:val="001C35A1"/>
    <w:rsid w:val="001C35A2"/>
    <w:rsid w:val="001C38FA"/>
    <w:rsid w:val="001C3C7E"/>
    <w:rsid w:val="001C3E71"/>
    <w:rsid w:val="001C3E89"/>
    <w:rsid w:val="001C4083"/>
    <w:rsid w:val="001C416D"/>
    <w:rsid w:val="001C4D39"/>
    <w:rsid w:val="001C4DD2"/>
    <w:rsid w:val="001C5496"/>
    <w:rsid w:val="001C56B3"/>
    <w:rsid w:val="001C59EB"/>
    <w:rsid w:val="001C606D"/>
    <w:rsid w:val="001C6156"/>
    <w:rsid w:val="001C6463"/>
    <w:rsid w:val="001C660E"/>
    <w:rsid w:val="001C6B9C"/>
    <w:rsid w:val="001C6C95"/>
    <w:rsid w:val="001C7444"/>
    <w:rsid w:val="001C74DA"/>
    <w:rsid w:val="001C7977"/>
    <w:rsid w:val="001C7CBA"/>
    <w:rsid w:val="001D0037"/>
    <w:rsid w:val="001D023D"/>
    <w:rsid w:val="001D0393"/>
    <w:rsid w:val="001D06E7"/>
    <w:rsid w:val="001D096D"/>
    <w:rsid w:val="001D0C80"/>
    <w:rsid w:val="001D0CDE"/>
    <w:rsid w:val="001D0CED"/>
    <w:rsid w:val="001D0E70"/>
    <w:rsid w:val="001D0EEB"/>
    <w:rsid w:val="001D1393"/>
    <w:rsid w:val="001D1427"/>
    <w:rsid w:val="001D16B0"/>
    <w:rsid w:val="001D1DAC"/>
    <w:rsid w:val="001D1FBE"/>
    <w:rsid w:val="001D20BA"/>
    <w:rsid w:val="001D234A"/>
    <w:rsid w:val="001D27F2"/>
    <w:rsid w:val="001D2873"/>
    <w:rsid w:val="001D29A1"/>
    <w:rsid w:val="001D2CE9"/>
    <w:rsid w:val="001D2D61"/>
    <w:rsid w:val="001D3C96"/>
    <w:rsid w:val="001D3F1C"/>
    <w:rsid w:val="001D3F53"/>
    <w:rsid w:val="001D48AB"/>
    <w:rsid w:val="001D4D9F"/>
    <w:rsid w:val="001D4F05"/>
    <w:rsid w:val="001D50B5"/>
    <w:rsid w:val="001D52BF"/>
    <w:rsid w:val="001D58BB"/>
    <w:rsid w:val="001D5A66"/>
    <w:rsid w:val="001D5DE9"/>
    <w:rsid w:val="001D5F35"/>
    <w:rsid w:val="001D5F37"/>
    <w:rsid w:val="001D5F65"/>
    <w:rsid w:val="001D6012"/>
    <w:rsid w:val="001D6351"/>
    <w:rsid w:val="001D6F97"/>
    <w:rsid w:val="001D7075"/>
    <w:rsid w:val="001D73B0"/>
    <w:rsid w:val="001D77A9"/>
    <w:rsid w:val="001D7DC1"/>
    <w:rsid w:val="001D7F9A"/>
    <w:rsid w:val="001E0530"/>
    <w:rsid w:val="001E05DA"/>
    <w:rsid w:val="001E06DF"/>
    <w:rsid w:val="001E0A77"/>
    <w:rsid w:val="001E0F4E"/>
    <w:rsid w:val="001E158F"/>
    <w:rsid w:val="001E18C9"/>
    <w:rsid w:val="001E2003"/>
    <w:rsid w:val="001E2194"/>
    <w:rsid w:val="001E2334"/>
    <w:rsid w:val="001E270C"/>
    <w:rsid w:val="001E29AC"/>
    <w:rsid w:val="001E34CB"/>
    <w:rsid w:val="001E393D"/>
    <w:rsid w:val="001E3B05"/>
    <w:rsid w:val="001E473F"/>
    <w:rsid w:val="001E49F3"/>
    <w:rsid w:val="001E503B"/>
    <w:rsid w:val="001E52E7"/>
    <w:rsid w:val="001E5AF9"/>
    <w:rsid w:val="001E5D7F"/>
    <w:rsid w:val="001E5EC3"/>
    <w:rsid w:val="001E5F90"/>
    <w:rsid w:val="001E617C"/>
    <w:rsid w:val="001E6A00"/>
    <w:rsid w:val="001E6C7A"/>
    <w:rsid w:val="001E6CD8"/>
    <w:rsid w:val="001E6FE9"/>
    <w:rsid w:val="001E704C"/>
    <w:rsid w:val="001E7230"/>
    <w:rsid w:val="001E79BC"/>
    <w:rsid w:val="001E7C2B"/>
    <w:rsid w:val="001E7C50"/>
    <w:rsid w:val="001F0193"/>
    <w:rsid w:val="001F0205"/>
    <w:rsid w:val="001F070A"/>
    <w:rsid w:val="001F07F2"/>
    <w:rsid w:val="001F083F"/>
    <w:rsid w:val="001F0D5E"/>
    <w:rsid w:val="001F1093"/>
    <w:rsid w:val="001F10D5"/>
    <w:rsid w:val="001F1830"/>
    <w:rsid w:val="001F1F38"/>
    <w:rsid w:val="001F1F72"/>
    <w:rsid w:val="001F24E2"/>
    <w:rsid w:val="001F2552"/>
    <w:rsid w:val="001F2838"/>
    <w:rsid w:val="001F285E"/>
    <w:rsid w:val="001F2A55"/>
    <w:rsid w:val="001F2BBD"/>
    <w:rsid w:val="001F32FF"/>
    <w:rsid w:val="001F3859"/>
    <w:rsid w:val="001F390F"/>
    <w:rsid w:val="001F3CC2"/>
    <w:rsid w:val="001F3E86"/>
    <w:rsid w:val="001F4091"/>
    <w:rsid w:val="001F40EB"/>
    <w:rsid w:val="001F42DE"/>
    <w:rsid w:val="001F4553"/>
    <w:rsid w:val="001F4BB9"/>
    <w:rsid w:val="001F4BD0"/>
    <w:rsid w:val="001F4C0A"/>
    <w:rsid w:val="001F52A3"/>
    <w:rsid w:val="001F54F3"/>
    <w:rsid w:val="001F561A"/>
    <w:rsid w:val="001F57FE"/>
    <w:rsid w:val="001F5849"/>
    <w:rsid w:val="001F5AF4"/>
    <w:rsid w:val="001F5B53"/>
    <w:rsid w:val="001F66A7"/>
    <w:rsid w:val="001F670D"/>
    <w:rsid w:val="001F6A16"/>
    <w:rsid w:val="001F6CDC"/>
    <w:rsid w:val="001F6D17"/>
    <w:rsid w:val="001F6FA5"/>
    <w:rsid w:val="001F7730"/>
    <w:rsid w:val="001F7D69"/>
    <w:rsid w:val="001F7FC3"/>
    <w:rsid w:val="00200323"/>
    <w:rsid w:val="00200705"/>
    <w:rsid w:val="00200927"/>
    <w:rsid w:val="00200E33"/>
    <w:rsid w:val="002012BA"/>
    <w:rsid w:val="00201C75"/>
    <w:rsid w:val="00201F6C"/>
    <w:rsid w:val="002028A7"/>
    <w:rsid w:val="00202F99"/>
    <w:rsid w:val="00202FE3"/>
    <w:rsid w:val="00203318"/>
    <w:rsid w:val="00203492"/>
    <w:rsid w:val="002041C0"/>
    <w:rsid w:val="00204384"/>
    <w:rsid w:val="0020487C"/>
    <w:rsid w:val="002051C0"/>
    <w:rsid w:val="0020522B"/>
    <w:rsid w:val="002055F7"/>
    <w:rsid w:val="00205B5D"/>
    <w:rsid w:val="00205E38"/>
    <w:rsid w:val="00206292"/>
    <w:rsid w:val="00206501"/>
    <w:rsid w:val="00206803"/>
    <w:rsid w:val="0020680F"/>
    <w:rsid w:val="00206C8B"/>
    <w:rsid w:val="00207319"/>
    <w:rsid w:val="002076CA"/>
    <w:rsid w:val="00210D71"/>
    <w:rsid w:val="00210E49"/>
    <w:rsid w:val="00210EDD"/>
    <w:rsid w:val="00211CB2"/>
    <w:rsid w:val="00212354"/>
    <w:rsid w:val="0021301F"/>
    <w:rsid w:val="002139F9"/>
    <w:rsid w:val="00213E81"/>
    <w:rsid w:val="00214368"/>
    <w:rsid w:val="002145FF"/>
    <w:rsid w:val="0021461F"/>
    <w:rsid w:val="002149C5"/>
    <w:rsid w:val="00215119"/>
    <w:rsid w:val="00215175"/>
    <w:rsid w:val="00215381"/>
    <w:rsid w:val="002154CB"/>
    <w:rsid w:val="00216056"/>
    <w:rsid w:val="00216384"/>
    <w:rsid w:val="002164DE"/>
    <w:rsid w:val="0021691D"/>
    <w:rsid w:val="00216C60"/>
    <w:rsid w:val="00216CBD"/>
    <w:rsid w:val="00217688"/>
    <w:rsid w:val="002179FA"/>
    <w:rsid w:val="00217BA8"/>
    <w:rsid w:val="002200FC"/>
    <w:rsid w:val="002202BA"/>
    <w:rsid w:val="002204AC"/>
    <w:rsid w:val="00220531"/>
    <w:rsid w:val="00220855"/>
    <w:rsid w:val="00220B90"/>
    <w:rsid w:val="00220CB3"/>
    <w:rsid w:val="00221500"/>
    <w:rsid w:val="002219E7"/>
    <w:rsid w:val="00221EC6"/>
    <w:rsid w:val="00222256"/>
    <w:rsid w:val="002229AC"/>
    <w:rsid w:val="00222CD2"/>
    <w:rsid w:val="002232CF"/>
    <w:rsid w:val="00223423"/>
    <w:rsid w:val="00223452"/>
    <w:rsid w:val="002234E1"/>
    <w:rsid w:val="002236C4"/>
    <w:rsid w:val="00223C22"/>
    <w:rsid w:val="00223D6A"/>
    <w:rsid w:val="002241FC"/>
    <w:rsid w:val="00224213"/>
    <w:rsid w:val="00224313"/>
    <w:rsid w:val="0022467D"/>
    <w:rsid w:val="00224950"/>
    <w:rsid w:val="00225068"/>
    <w:rsid w:val="0022544A"/>
    <w:rsid w:val="002258AA"/>
    <w:rsid w:val="002259CD"/>
    <w:rsid w:val="00225B04"/>
    <w:rsid w:val="002262A6"/>
    <w:rsid w:val="0022694E"/>
    <w:rsid w:val="00226A48"/>
    <w:rsid w:val="00226B71"/>
    <w:rsid w:val="00226CE2"/>
    <w:rsid w:val="002277A0"/>
    <w:rsid w:val="002277E7"/>
    <w:rsid w:val="002278CF"/>
    <w:rsid w:val="00227C87"/>
    <w:rsid w:val="002300C7"/>
    <w:rsid w:val="002302BD"/>
    <w:rsid w:val="002304A2"/>
    <w:rsid w:val="00230609"/>
    <w:rsid w:val="00230D47"/>
    <w:rsid w:val="00230FD4"/>
    <w:rsid w:val="002310DD"/>
    <w:rsid w:val="002312E9"/>
    <w:rsid w:val="0023148C"/>
    <w:rsid w:val="00231822"/>
    <w:rsid w:val="00231BA8"/>
    <w:rsid w:val="00232366"/>
    <w:rsid w:val="00232615"/>
    <w:rsid w:val="00232785"/>
    <w:rsid w:val="0023295B"/>
    <w:rsid w:val="00232DC1"/>
    <w:rsid w:val="00233066"/>
    <w:rsid w:val="002333C7"/>
    <w:rsid w:val="0023367A"/>
    <w:rsid w:val="002338E4"/>
    <w:rsid w:val="00233BB9"/>
    <w:rsid w:val="00233CBA"/>
    <w:rsid w:val="00233D42"/>
    <w:rsid w:val="00233DE8"/>
    <w:rsid w:val="00233F3E"/>
    <w:rsid w:val="00234070"/>
    <w:rsid w:val="00234401"/>
    <w:rsid w:val="00234507"/>
    <w:rsid w:val="00234A91"/>
    <w:rsid w:val="002351AB"/>
    <w:rsid w:val="002353F1"/>
    <w:rsid w:val="0023561D"/>
    <w:rsid w:val="00235AEF"/>
    <w:rsid w:val="002361C6"/>
    <w:rsid w:val="002368B7"/>
    <w:rsid w:val="00237087"/>
    <w:rsid w:val="002374D1"/>
    <w:rsid w:val="002377D8"/>
    <w:rsid w:val="0023799E"/>
    <w:rsid w:val="00237C0A"/>
    <w:rsid w:val="00237F0E"/>
    <w:rsid w:val="00237FF3"/>
    <w:rsid w:val="00240821"/>
    <w:rsid w:val="00240A01"/>
    <w:rsid w:val="00240A92"/>
    <w:rsid w:val="00240E88"/>
    <w:rsid w:val="00240F78"/>
    <w:rsid w:val="0024180D"/>
    <w:rsid w:val="00241C0C"/>
    <w:rsid w:val="00241C64"/>
    <w:rsid w:val="00241F26"/>
    <w:rsid w:val="00241FBC"/>
    <w:rsid w:val="002424CC"/>
    <w:rsid w:val="00242851"/>
    <w:rsid w:val="00242A68"/>
    <w:rsid w:val="00242C6B"/>
    <w:rsid w:val="00243021"/>
    <w:rsid w:val="002431E7"/>
    <w:rsid w:val="00243369"/>
    <w:rsid w:val="002433C1"/>
    <w:rsid w:val="0024395A"/>
    <w:rsid w:val="002439A0"/>
    <w:rsid w:val="002445DA"/>
    <w:rsid w:val="00244897"/>
    <w:rsid w:val="00244C5E"/>
    <w:rsid w:val="00244E66"/>
    <w:rsid w:val="00244FAB"/>
    <w:rsid w:val="00245643"/>
    <w:rsid w:val="00245959"/>
    <w:rsid w:val="00245DD1"/>
    <w:rsid w:val="0024624D"/>
    <w:rsid w:val="00246360"/>
    <w:rsid w:val="002463E9"/>
    <w:rsid w:val="0024640E"/>
    <w:rsid w:val="002470FE"/>
    <w:rsid w:val="00247520"/>
    <w:rsid w:val="002475F3"/>
    <w:rsid w:val="00247840"/>
    <w:rsid w:val="00247906"/>
    <w:rsid w:val="00247C49"/>
    <w:rsid w:val="00247DB0"/>
    <w:rsid w:val="00247E61"/>
    <w:rsid w:val="00247E99"/>
    <w:rsid w:val="0025017D"/>
    <w:rsid w:val="00250616"/>
    <w:rsid w:val="00250C87"/>
    <w:rsid w:val="00250F84"/>
    <w:rsid w:val="002513D7"/>
    <w:rsid w:val="00251715"/>
    <w:rsid w:val="00251853"/>
    <w:rsid w:val="00251B17"/>
    <w:rsid w:val="00252612"/>
    <w:rsid w:val="00252D52"/>
    <w:rsid w:val="00252ED2"/>
    <w:rsid w:val="00252F03"/>
    <w:rsid w:val="00252F5B"/>
    <w:rsid w:val="00253126"/>
    <w:rsid w:val="002536B5"/>
    <w:rsid w:val="002536E7"/>
    <w:rsid w:val="00253A40"/>
    <w:rsid w:val="002540DB"/>
    <w:rsid w:val="002541BC"/>
    <w:rsid w:val="00254343"/>
    <w:rsid w:val="002543B6"/>
    <w:rsid w:val="00254600"/>
    <w:rsid w:val="002549C1"/>
    <w:rsid w:val="00254B94"/>
    <w:rsid w:val="00254D9B"/>
    <w:rsid w:val="0025553B"/>
    <w:rsid w:val="00255625"/>
    <w:rsid w:val="00255741"/>
    <w:rsid w:val="00255788"/>
    <w:rsid w:val="00255BE5"/>
    <w:rsid w:val="0025626F"/>
    <w:rsid w:val="002569F5"/>
    <w:rsid w:val="00256CA5"/>
    <w:rsid w:val="00256F2B"/>
    <w:rsid w:val="00257412"/>
    <w:rsid w:val="00257828"/>
    <w:rsid w:val="00257842"/>
    <w:rsid w:val="00257BA1"/>
    <w:rsid w:val="002600E0"/>
    <w:rsid w:val="002601A6"/>
    <w:rsid w:val="00260335"/>
    <w:rsid w:val="00260348"/>
    <w:rsid w:val="00260BFB"/>
    <w:rsid w:val="00260D09"/>
    <w:rsid w:val="00261052"/>
    <w:rsid w:val="00261133"/>
    <w:rsid w:val="002614B7"/>
    <w:rsid w:val="00261FEA"/>
    <w:rsid w:val="00262329"/>
    <w:rsid w:val="0026254A"/>
    <w:rsid w:val="0026273F"/>
    <w:rsid w:val="00262A44"/>
    <w:rsid w:val="00262A47"/>
    <w:rsid w:val="00262E99"/>
    <w:rsid w:val="00263010"/>
    <w:rsid w:val="00263380"/>
    <w:rsid w:val="002634B9"/>
    <w:rsid w:val="002636FB"/>
    <w:rsid w:val="00263D0C"/>
    <w:rsid w:val="00263EF1"/>
    <w:rsid w:val="00263FF3"/>
    <w:rsid w:val="00264025"/>
    <w:rsid w:val="0026418C"/>
    <w:rsid w:val="002645F8"/>
    <w:rsid w:val="00264A12"/>
    <w:rsid w:val="00264B38"/>
    <w:rsid w:val="0026507B"/>
    <w:rsid w:val="0026517F"/>
    <w:rsid w:val="00265271"/>
    <w:rsid w:val="00265583"/>
    <w:rsid w:val="00265629"/>
    <w:rsid w:val="00265B52"/>
    <w:rsid w:val="00265F41"/>
    <w:rsid w:val="00266771"/>
    <w:rsid w:val="002667A2"/>
    <w:rsid w:val="00266D13"/>
    <w:rsid w:val="00266FF9"/>
    <w:rsid w:val="002672A0"/>
    <w:rsid w:val="00267498"/>
    <w:rsid w:val="002676C8"/>
    <w:rsid w:val="0026782B"/>
    <w:rsid w:val="00267ABA"/>
    <w:rsid w:val="00267FDE"/>
    <w:rsid w:val="00270671"/>
    <w:rsid w:val="00270953"/>
    <w:rsid w:val="00270B98"/>
    <w:rsid w:val="00271513"/>
    <w:rsid w:val="002719FB"/>
    <w:rsid w:val="00271E49"/>
    <w:rsid w:val="00272101"/>
    <w:rsid w:val="002721D3"/>
    <w:rsid w:val="00272282"/>
    <w:rsid w:val="00272310"/>
    <w:rsid w:val="002724A5"/>
    <w:rsid w:val="0027259C"/>
    <w:rsid w:val="00272678"/>
    <w:rsid w:val="0027268F"/>
    <w:rsid w:val="00272FCB"/>
    <w:rsid w:val="00273031"/>
    <w:rsid w:val="00273742"/>
    <w:rsid w:val="00273809"/>
    <w:rsid w:val="00273CAD"/>
    <w:rsid w:val="00274605"/>
    <w:rsid w:val="00274CA0"/>
    <w:rsid w:val="00274DCD"/>
    <w:rsid w:val="0027506D"/>
    <w:rsid w:val="002757B5"/>
    <w:rsid w:val="00275B44"/>
    <w:rsid w:val="00276131"/>
    <w:rsid w:val="002764B6"/>
    <w:rsid w:val="00276577"/>
    <w:rsid w:val="00276A21"/>
    <w:rsid w:val="00276C54"/>
    <w:rsid w:val="00277091"/>
    <w:rsid w:val="002774C3"/>
    <w:rsid w:val="002774DD"/>
    <w:rsid w:val="00277ACF"/>
    <w:rsid w:val="00277B91"/>
    <w:rsid w:val="00277DFC"/>
    <w:rsid w:val="00277F23"/>
    <w:rsid w:val="00277F9F"/>
    <w:rsid w:val="002800C7"/>
    <w:rsid w:val="00280152"/>
    <w:rsid w:val="00280465"/>
    <w:rsid w:val="00280487"/>
    <w:rsid w:val="00280507"/>
    <w:rsid w:val="00280702"/>
    <w:rsid w:val="002807AE"/>
    <w:rsid w:val="00280834"/>
    <w:rsid w:val="002810AF"/>
    <w:rsid w:val="002813AB"/>
    <w:rsid w:val="00281847"/>
    <w:rsid w:val="00281958"/>
    <w:rsid w:val="002823A5"/>
    <w:rsid w:val="00282468"/>
    <w:rsid w:val="002826B5"/>
    <w:rsid w:val="0028271A"/>
    <w:rsid w:val="002828A5"/>
    <w:rsid w:val="00282922"/>
    <w:rsid w:val="00282ECB"/>
    <w:rsid w:val="002835C2"/>
    <w:rsid w:val="0028391A"/>
    <w:rsid w:val="00283980"/>
    <w:rsid w:val="00283C08"/>
    <w:rsid w:val="0028456B"/>
    <w:rsid w:val="002845C2"/>
    <w:rsid w:val="002848A8"/>
    <w:rsid w:val="00284D4A"/>
    <w:rsid w:val="00284DC9"/>
    <w:rsid w:val="002858C2"/>
    <w:rsid w:val="0028599D"/>
    <w:rsid w:val="00285A18"/>
    <w:rsid w:val="00285F84"/>
    <w:rsid w:val="002864CB"/>
    <w:rsid w:val="00286826"/>
    <w:rsid w:val="00286D8F"/>
    <w:rsid w:val="00286EF0"/>
    <w:rsid w:val="00287809"/>
    <w:rsid w:val="00290410"/>
    <w:rsid w:val="0029069C"/>
    <w:rsid w:val="00290C94"/>
    <w:rsid w:val="00290F62"/>
    <w:rsid w:val="00291129"/>
    <w:rsid w:val="00291140"/>
    <w:rsid w:val="00291260"/>
    <w:rsid w:val="00291B6F"/>
    <w:rsid w:val="00291CB9"/>
    <w:rsid w:val="00291D5D"/>
    <w:rsid w:val="00291D90"/>
    <w:rsid w:val="00291FF7"/>
    <w:rsid w:val="0029204A"/>
    <w:rsid w:val="00292216"/>
    <w:rsid w:val="00292237"/>
    <w:rsid w:val="0029223C"/>
    <w:rsid w:val="002930E1"/>
    <w:rsid w:val="002932BB"/>
    <w:rsid w:val="002934E2"/>
    <w:rsid w:val="00293C47"/>
    <w:rsid w:val="00293FB9"/>
    <w:rsid w:val="0029402B"/>
    <w:rsid w:val="0029440F"/>
    <w:rsid w:val="002945EB"/>
    <w:rsid w:val="00294898"/>
    <w:rsid w:val="00294B22"/>
    <w:rsid w:val="00294C7B"/>
    <w:rsid w:val="00295129"/>
    <w:rsid w:val="0029558F"/>
    <w:rsid w:val="00295A4D"/>
    <w:rsid w:val="00295A9E"/>
    <w:rsid w:val="00295CB4"/>
    <w:rsid w:val="0029607D"/>
    <w:rsid w:val="00296665"/>
    <w:rsid w:val="00296791"/>
    <w:rsid w:val="00296C37"/>
    <w:rsid w:val="002972AD"/>
    <w:rsid w:val="00297583"/>
    <w:rsid w:val="0029763C"/>
    <w:rsid w:val="00297655"/>
    <w:rsid w:val="002977FE"/>
    <w:rsid w:val="00297C0A"/>
    <w:rsid w:val="002A000C"/>
    <w:rsid w:val="002A033E"/>
    <w:rsid w:val="002A04B7"/>
    <w:rsid w:val="002A097D"/>
    <w:rsid w:val="002A103D"/>
    <w:rsid w:val="002A11B9"/>
    <w:rsid w:val="002A1507"/>
    <w:rsid w:val="002A1659"/>
    <w:rsid w:val="002A1725"/>
    <w:rsid w:val="002A1B2B"/>
    <w:rsid w:val="002A1EF7"/>
    <w:rsid w:val="002A22FF"/>
    <w:rsid w:val="002A2BE3"/>
    <w:rsid w:val="002A308E"/>
    <w:rsid w:val="002A34E4"/>
    <w:rsid w:val="002A355B"/>
    <w:rsid w:val="002A360C"/>
    <w:rsid w:val="002A3A1F"/>
    <w:rsid w:val="002A4096"/>
    <w:rsid w:val="002A45D0"/>
    <w:rsid w:val="002A491B"/>
    <w:rsid w:val="002A49F5"/>
    <w:rsid w:val="002A4D06"/>
    <w:rsid w:val="002A5133"/>
    <w:rsid w:val="002A51F8"/>
    <w:rsid w:val="002A54D3"/>
    <w:rsid w:val="002A565C"/>
    <w:rsid w:val="002A58A7"/>
    <w:rsid w:val="002A5AEC"/>
    <w:rsid w:val="002A6066"/>
    <w:rsid w:val="002A6096"/>
    <w:rsid w:val="002A6332"/>
    <w:rsid w:val="002A63A6"/>
    <w:rsid w:val="002A6867"/>
    <w:rsid w:val="002A6F5E"/>
    <w:rsid w:val="002A7AE0"/>
    <w:rsid w:val="002A7C95"/>
    <w:rsid w:val="002B0308"/>
    <w:rsid w:val="002B04BA"/>
    <w:rsid w:val="002B0D9F"/>
    <w:rsid w:val="002B1242"/>
    <w:rsid w:val="002B136D"/>
    <w:rsid w:val="002B15BF"/>
    <w:rsid w:val="002B272B"/>
    <w:rsid w:val="002B3C8B"/>
    <w:rsid w:val="002B3E97"/>
    <w:rsid w:val="002B3EA4"/>
    <w:rsid w:val="002B4355"/>
    <w:rsid w:val="002B4466"/>
    <w:rsid w:val="002B468C"/>
    <w:rsid w:val="002B46E3"/>
    <w:rsid w:val="002B48D7"/>
    <w:rsid w:val="002B4CC1"/>
    <w:rsid w:val="002B4D6B"/>
    <w:rsid w:val="002B55CE"/>
    <w:rsid w:val="002B5B61"/>
    <w:rsid w:val="002B5D7F"/>
    <w:rsid w:val="002B5FA4"/>
    <w:rsid w:val="002B5FDA"/>
    <w:rsid w:val="002B65E0"/>
    <w:rsid w:val="002B692E"/>
    <w:rsid w:val="002B6B15"/>
    <w:rsid w:val="002B6BA2"/>
    <w:rsid w:val="002B6CF3"/>
    <w:rsid w:val="002B6D7A"/>
    <w:rsid w:val="002B715E"/>
    <w:rsid w:val="002B71E5"/>
    <w:rsid w:val="002B73EB"/>
    <w:rsid w:val="002B7687"/>
    <w:rsid w:val="002B7876"/>
    <w:rsid w:val="002B7C69"/>
    <w:rsid w:val="002B7D4B"/>
    <w:rsid w:val="002B7D62"/>
    <w:rsid w:val="002C01B8"/>
    <w:rsid w:val="002C0390"/>
    <w:rsid w:val="002C0458"/>
    <w:rsid w:val="002C05C8"/>
    <w:rsid w:val="002C0AAF"/>
    <w:rsid w:val="002C0E5B"/>
    <w:rsid w:val="002C1083"/>
    <w:rsid w:val="002C16CE"/>
    <w:rsid w:val="002C17D1"/>
    <w:rsid w:val="002C1FCA"/>
    <w:rsid w:val="002C20BA"/>
    <w:rsid w:val="002C21D5"/>
    <w:rsid w:val="002C25CC"/>
    <w:rsid w:val="002C26A6"/>
    <w:rsid w:val="002C2E4E"/>
    <w:rsid w:val="002C30C5"/>
    <w:rsid w:val="002C32F1"/>
    <w:rsid w:val="002C3693"/>
    <w:rsid w:val="002C38DA"/>
    <w:rsid w:val="002C4367"/>
    <w:rsid w:val="002C4B04"/>
    <w:rsid w:val="002C4F81"/>
    <w:rsid w:val="002C55EB"/>
    <w:rsid w:val="002C5860"/>
    <w:rsid w:val="002C58D7"/>
    <w:rsid w:val="002C58D8"/>
    <w:rsid w:val="002C5A65"/>
    <w:rsid w:val="002C5CCD"/>
    <w:rsid w:val="002C6917"/>
    <w:rsid w:val="002C71DB"/>
    <w:rsid w:val="002C73BD"/>
    <w:rsid w:val="002C77DC"/>
    <w:rsid w:val="002C7909"/>
    <w:rsid w:val="002D0487"/>
    <w:rsid w:val="002D07AD"/>
    <w:rsid w:val="002D07B6"/>
    <w:rsid w:val="002D07CF"/>
    <w:rsid w:val="002D0EAF"/>
    <w:rsid w:val="002D1184"/>
    <w:rsid w:val="002D11BC"/>
    <w:rsid w:val="002D172D"/>
    <w:rsid w:val="002D1808"/>
    <w:rsid w:val="002D19F7"/>
    <w:rsid w:val="002D1F22"/>
    <w:rsid w:val="002D20B7"/>
    <w:rsid w:val="002D21BD"/>
    <w:rsid w:val="002D2A7A"/>
    <w:rsid w:val="002D2B6D"/>
    <w:rsid w:val="002D2B96"/>
    <w:rsid w:val="002D2CEF"/>
    <w:rsid w:val="002D2DB5"/>
    <w:rsid w:val="002D2FA9"/>
    <w:rsid w:val="002D30A8"/>
    <w:rsid w:val="002D332D"/>
    <w:rsid w:val="002D3530"/>
    <w:rsid w:val="002D37A4"/>
    <w:rsid w:val="002D39A5"/>
    <w:rsid w:val="002D3C3B"/>
    <w:rsid w:val="002D3C94"/>
    <w:rsid w:val="002D3E1F"/>
    <w:rsid w:val="002D45AA"/>
    <w:rsid w:val="002D466F"/>
    <w:rsid w:val="002D4976"/>
    <w:rsid w:val="002D49A5"/>
    <w:rsid w:val="002D51A7"/>
    <w:rsid w:val="002D522B"/>
    <w:rsid w:val="002D524B"/>
    <w:rsid w:val="002D53C2"/>
    <w:rsid w:val="002D58FC"/>
    <w:rsid w:val="002D6B25"/>
    <w:rsid w:val="002D6F1F"/>
    <w:rsid w:val="002D71BC"/>
    <w:rsid w:val="002D738A"/>
    <w:rsid w:val="002D772D"/>
    <w:rsid w:val="002D7949"/>
    <w:rsid w:val="002D799E"/>
    <w:rsid w:val="002D7D4F"/>
    <w:rsid w:val="002D7D73"/>
    <w:rsid w:val="002D7EC2"/>
    <w:rsid w:val="002E002E"/>
    <w:rsid w:val="002E0A88"/>
    <w:rsid w:val="002E0ACF"/>
    <w:rsid w:val="002E0C43"/>
    <w:rsid w:val="002E0F0D"/>
    <w:rsid w:val="002E0FF3"/>
    <w:rsid w:val="002E2447"/>
    <w:rsid w:val="002E2535"/>
    <w:rsid w:val="002E356C"/>
    <w:rsid w:val="002E35F2"/>
    <w:rsid w:val="002E3B99"/>
    <w:rsid w:val="002E40F3"/>
    <w:rsid w:val="002E4600"/>
    <w:rsid w:val="002E49B0"/>
    <w:rsid w:val="002E4CBE"/>
    <w:rsid w:val="002E4F37"/>
    <w:rsid w:val="002E5171"/>
    <w:rsid w:val="002E558A"/>
    <w:rsid w:val="002E5778"/>
    <w:rsid w:val="002E5DFB"/>
    <w:rsid w:val="002E6466"/>
    <w:rsid w:val="002E6FFC"/>
    <w:rsid w:val="002E7278"/>
    <w:rsid w:val="002E749B"/>
    <w:rsid w:val="002E7540"/>
    <w:rsid w:val="002E7CA7"/>
    <w:rsid w:val="002E7CEC"/>
    <w:rsid w:val="002F0352"/>
    <w:rsid w:val="002F0658"/>
    <w:rsid w:val="002F0959"/>
    <w:rsid w:val="002F0B3F"/>
    <w:rsid w:val="002F0BA8"/>
    <w:rsid w:val="002F0DDA"/>
    <w:rsid w:val="002F0DF2"/>
    <w:rsid w:val="002F0E53"/>
    <w:rsid w:val="002F19C6"/>
    <w:rsid w:val="002F28A6"/>
    <w:rsid w:val="002F29C5"/>
    <w:rsid w:val="002F2CCC"/>
    <w:rsid w:val="002F36D4"/>
    <w:rsid w:val="002F3843"/>
    <w:rsid w:val="002F390C"/>
    <w:rsid w:val="002F40A7"/>
    <w:rsid w:val="002F419D"/>
    <w:rsid w:val="002F4ACB"/>
    <w:rsid w:val="002F4AD6"/>
    <w:rsid w:val="002F4B35"/>
    <w:rsid w:val="002F5194"/>
    <w:rsid w:val="002F5494"/>
    <w:rsid w:val="002F5750"/>
    <w:rsid w:val="002F5893"/>
    <w:rsid w:val="002F60DB"/>
    <w:rsid w:val="002F65BA"/>
    <w:rsid w:val="002F6873"/>
    <w:rsid w:val="002F6925"/>
    <w:rsid w:val="002F6AB4"/>
    <w:rsid w:val="002F6BF7"/>
    <w:rsid w:val="002F6DC5"/>
    <w:rsid w:val="002F7892"/>
    <w:rsid w:val="002F7C43"/>
    <w:rsid w:val="002F7CFE"/>
    <w:rsid w:val="0030024C"/>
    <w:rsid w:val="0030037E"/>
    <w:rsid w:val="00300BA9"/>
    <w:rsid w:val="00300F41"/>
    <w:rsid w:val="00301588"/>
    <w:rsid w:val="00301719"/>
    <w:rsid w:val="00301798"/>
    <w:rsid w:val="00301A05"/>
    <w:rsid w:val="00301A6C"/>
    <w:rsid w:val="00301BAA"/>
    <w:rsid w:val="0030217C"/>
    <w:rsid w:val="00302271"/>
    <w:rsid w:val="00302358"/>
    <w:rsid w:val="003027C7"/>
    <w:rsid w:val="0030281C"/>
    <w:rsid w:val="00302956"/>
    <w:rsid w:val="003029C2"/>
    <w:rsid w:val="00302FF6"/>
    <w:rsid w:val="00303018"/>
    <w:rsid w:val="0030321C"/>
    <w:rsid w:val="0030394D"/>
    <w:rsid w:val="003042D1"/>
    <w:rsid w:val="00304354"/>
    <w:rsid w:val="003049D4"/>
    <w:rsid w:val="00304EFD"/>
    <w:rsid w:val="00304FA1"/>
    <w:rsid w:val="0030508C"/>
    <w:rsid w:val="00305310"/>
    <w:rsid w:val="00305B46"/>
    <w:rsid w:val="00305F0D"/>
    <w:rsid w:val="0030658F"/>
    <w:rsid w:val="00306857"/>
    <w:rsid w:val="003068F2"/>
    <w:rsid w:val="00306BEA"/>
    <w:rsid w:val="00306E54"/>
    <w:rsid w:val="00306EDF"/>
    <w:rsid w:val="0030733A"/>
    <w:rsid w:val="003073F4"/>
    <w:rsid w:val="00307642"/>
    <w:rsid w:val="003102A7"/>
    <w:rsid w:val="00310495"/>
    <w:rsid w:val="003104FB"/>
    <w:rsid w:val="003107A0"/>
    <w:rsid w:val="00310B97"/>
    <w:rsid w:val="00310C35"/>
    <w:rsid w:val="00310D7D"/>
    <w:rsid w:val="00310DE6"/>
    <w:rsid w:val="00311790"/>
    <w:rsid w:val="003119BC"/>
    <w:rsid w:val="003120BA"/>
    <w:rsid w:val="003130C2"/>
    <w:rsid w:val="0031319E"/>
    <w:rsid w:val="00313354"/>
    <w:rsid w:val="0031339D"/>
    <w:rsid w:val="00313651"/>
    <w:rsid w:val="003138D5"/>
    <w:rsid w:val="00313C44"/>
    <w:rsid w:val="00314156"/>
    <w:rsid w:val="00314462"/>
    <w:rsid w:val="00314794"/>
    <w:rsid w:val="003149AB"/>
    <w:rsid w:val="003149DA"/>
    <w:rsid w:val="003149EB"/>
    <w:rsid w:val="00314A2F"/>
    <w:rsid w:val="00314BBB"/>
    <w:rsid w:val="00314D30"/>
    <w:rsid w:val="00314F96"/>
    <w:rsid w:val="0031567D"/>
    <w:rsid w:val="003156FA"/>
    <w:rsid w:val="00315745"/>
    <w:rsid w:val="00315795"/>
    <w:rsid w:val="003159F7"/>
    <w:rsid w:val="00315A16"/>
    <w:rsid w:val="00315ACD"/>
    <w:rsid w:val="00315EC9"/>
    <w:rsid w:val="00316342"/>
    <w:rsid w:val="003169E0"/>
    <w:rsid w:val="00316C8E"/>
    <w:rsid w:val="00316E1E"/>
    <w:rsid w:val="00316E6A"/>
    <w:rsid w:val="00317210"/>
    <w:rsid w:val="003175CB"/>
    <w:rsid w:val="003176E2"/>
    <w:rsid w:val="00317B3B"/>
    <w:rsid w:val="00317BDF"/>
    <w:rsid w:val="00317D69"/>
    <w:rsid w:val="003202C7"/>
    <w:rsid w:val="00320386"/>
    <w:rsid w:val="003207DA"/>
    <w:rsid w:val="00320BA1"/>
    <w:rsid w:val="00320E65"/>
    <w:rsid w:val="0032107E"/>
    <w:rsid w:val="003212C4"/>
    <w:rsid w:val="00321335"/>
    <w:rsid w:val="00321909"/>
    <w:rsid w:val="00322040"/>
    <w:rsid w:val="0032243E"/>
    <w:rsid w:val="00322484"/>
    <w:rsid w:val="00322972"/>
    <w:rsid w:val="00322CFB"/>
    <w:rsid w:val="00322D22"/>
    <w:rsid w:val="003233D0"/>
    <w:rsid w:val="00323582"/>
    <w:rsid w:val="00323B2C"/>
    <w:rsid w:val="00323BDC"/>
    <w:rsid w:val="00323DE1"/>
    <w:rsid w:val="00323F19"/>
    <w:rsid w:val="003241E4"/>
    <w:rsid w:val="00324415"/>
    <w:rsid w:val="00324462"/>
    <w:rsid w:val="003244F9"/>
    <w:rsid w:val="0032461B"/>
    <w:rsid w:val="0032493B"/>
    <w:rsid w:val="00324D47"/>
    <w:rsid w:val="0032506D"/>
    <w:rsid w:val="00325360"/>
    <w:rsid w:val="00325377"/>
    <w:rsid w:val="003256B0"/>
    <w:rsid w:val="0032583A"/>
    <w:rsid w:val="00325A32"/>
    <w:rsid w:val="00325D74"/>
    <w:rsid w:val="003262FA"/>
    <w:rsid w:val="00326421"/>
    <w:rsid w:val="00326612"/>
    <w:rsid w:val="00326AA0"/>
    <w:rsid w:val="00326CEC"/>
    <w:rsid w:val="00326F23"/>
    <w:rsid w:val="0032701C"/>
    <w:rsid w:val="00327062"/>
    <w:rsid w:val="003271BF"/>
    <w:rsid w:val="00327602"/>
    <w:rsid w:val="00327C4C"/>
    <w:rsid w:val="00327E96"/>
    <w:rsid w:val="0033032E"/>
    <w:rsid w:val="00330631"/>
    <w:rsid w:val="0033066F"/>
    <w:rsid w:val="003309FB"/>
    <w:rsid w:val="00330E1E"/>
    <w:rsid w:val="00330E32"/>
    <w:rsid w:val="0033112D"/>
    <w:rsid w:val="00331897"/>
    <w:rsid w:val="00331E21"/>
    <w:rsid w:val="00331E64"/>
    <w:rsid w:val="00331F1A"/>
    <w:rsid w:val="00332429"/>
    <w:rsid w:val="00332BCF"/>
    <w:rsid w:val="00333555"/>
    <w:rsid w:val="00333591"/>
    <w:rsid w:val="003335D1"/>
    <w:rsid w:val="0033391C"/>
    <w:rsid w:val="00334479"/>
    <w:rsid w:val="0033494C"/>
    <w:rsid w:val="003349F1"/>
    <w:rsid w:val="00334D21"/>
    <w:rsid w:val="003352C0"/>
    <w:rsid w:val="00335361"/>
    <w:rsid w:val="00335CA7"/>
    <w:rsid w:val="00335D68"/>
    <w:rsid w:val="00335FB4"/>
    <w:rsid w:val="0033627D"/>
    <w:rsid w:val="00336FC2"/>
    <w:rsid w:val="00337269"/>
    <w:rsid w:val="00337339"/>
    <w:rsid w:val="003375F6"/>
    <w:rsid w:val="0033780A"/>
    <w:rsid w:val="00337C75"/>
    <w:rsid w:val="00337FA5"/>
    <w:rsid w:val="003409D9"/>
    <w:rsid w:val="00340A42"/>
    <w:rsid w:val="00340C4F"/>
    <w:rsid w:val="00340F0F"/>
    <w:rsid w:val="003410E8"/>
    <w:rsid w:val="00341200"/>
    <w:rsid w:val="003412EC"/>
    <w:rsid w:val="003412F2"/>
    <w:rsid w:val="0034130F"/>
    <w:rsid w:val="00341476"/>
    <w:rsid w:val="00342433"/>
    <w:rsid w:val="003425BE"/>
    <w:rsid w:val="00342D79"/>
    <w:rsid w:val="00342E4C"/>
    <w:rsid w:val="00343841"/>
    <w:rsid w:val="00343B85"/>
    <w:rsid w:val="00343D2A"/>
    <w:rsid w:val="00343E9A"/>
    <w:rsid w:val="00343FDB"/>
    <w:rsid w:val="003442DD"/>
    <w:rsid w:val="0034462C"/>
    <w:rsid w:val="00344817"/>
    <w:rsid w:val="00344B46"/>
    <w:rsid w:val="00344BAA"/>
    <w:rsid w:val="00344D2F"/>
    <w:rsid w:val="00344FA5"/>
    <w:rsid w:val="003455B7"/>
    <w:rsid w:val="00345AC0"/>
    <w:rsid w:val="00345BBB"/>
    <w:rsid w:val="00345DF5"/>
    <w:rsid w:val="00345E39"/>
    <w:rsid w:val="00345F06"/>
    <w:rsid w:val="003460E7"/>
    <w:rsid w:val="00346565"/>
    <w:rsid w:val="00346583"/>
    <w:rsid w:val="00346585"/>
    <w:rsid w:val="0034741F"/>
    <w:rsid w:val="00347BE8"/>
    <w:rsid w:val="003504C2"/>
    <w:rsid w:val="0035072B"/>
    <w:rsid w:val="00350BAC"/>
    <w:rsid w:val="003512A2"/>
    <w:rsid w:val="003514C4"/>
    <w:rsid w:val="003524E3"/>
    <w:rsid w:val="00352578"/>
    <w:rsid w:val="00352A4C"/>
    <w:rsid w:val="00352B29"/>
    <w:rsid w:val="00353054"/>
    <w:rsid w:val="00353713"/>
    <w:rsid w:val="00353971"/>
    <w:rsid w:val="00354056"/>
    <w:rsid w:val="00354201"/>
    <w:rsid w:val="00354589"/>
    <w:rsid w:val="003548AC"/>
    <w:rsid w:val="00354B67"/>
    <w:rsid w:val="00354CBA"/>
    <w:rsid w:val="0035524E"/>
    <w:rsid w:val="00355A5F"/>
    <w:rsid w:val="00355D45"/>
    <w:rsid w:val="00355DF1"/>
    <w:rsid w:val="00356081"/>
    <w:rsid w:val="00356089"/>
    <w:rsid w:val="00356282"/>
    <w:rsid w:val="003562F2"/>
    <w:rsid w:val="00356309"/>
    <w:rsid w:val="003566C3"/>
    <w:rsid w:val="0035678B"/>
    <w:rsid w:val="003567EF"/>
    <w:rsid w:val="00357ADB"/>
    <w:rsid w:val="00357BB1"/>
    <w:rsid w:val="00357E4F"/>
    <w:rsid w:val="00357F4F"/>
    <w:rsid w:val="00357FAF"/>
    <w:rsid w:val="00360024"/>
    <w:rsid w:val="0036044E"/>
    <w:rsid w:val="0036069C"/>
    <w:rsid w:val="00360933"/>
    <w:rsid w:val="0036144C"/>
    <w:rsid w:val="0036149D"/>
    <w:rsid w:val="00361615"/>
    <w:rsid w:val="00361883"/>
    <w:rsid w:val="00362378"/>
    <w:rsid w:val="0036258D"/>
    <w:rsid w:val="00362827"/>
    <w:rsid w:val="003632D4"/>
    <w:rsid w:val="00363579"/>
    <w:rsid w:val="00363831"/>
    <w:rsid w:val="00363B8E"/>
    <w:rsid w:val="00363B8F"/>
    <w:rsid w:val="00363B9E"/>
    <w:rsid w:val="00363D43"/>
    <w:rsid w:val="0036426B"/>
    <w:rsid w:val="003645B8"/>
    <w:rsid w:val="00364629"/>
    <w:rsid w:val="003647CF"/>
    <w:rsid w:val="003648E3"/>
    <w:rsid w:val="003649DF"/>
    <w:rsid w:val="00364E70"/>
    <w:rsid w:val="00364E79"/>
    <w:rsid w:val="00364F0C"/>
    <w:rsid w:val="00364F40"/>
    <w:rsid w:val="00364F91"/>
    <w:rsid w:val="00365238"/>
    <w:rsid w:val="00365302"/>
    <w:rsid w:val="003656C6"/>
    <w:rsid w:val="00365790"/>
    <w:rsid w:val="0036599A"/>
    <w:rsid w:val="00365E7C"/>
    <w:rsid w:val="0036618B"/>
    <w:rsid w:val="0036618C"/>
    <w:rsid w:val="003662E3"/>
    <w:rsid w:val="00366335"/>
    <w:rsid w:val="00366554"/>
    <w:rsid w:val="003666EE"/>
    <w:rsid w:val="00366BE8"/>
    <w:rsid w:val="00366E74"/>
    <w:rsid w:val="003671BE"/>
    <w:rsid w:val="003672B3"/>
    <w:rsid w:val="00367DAC"/>
    <w:rsid w:val="0037004C"/>
    <w:rsid w:val="00370271"/>
    <w:rsid w:val="003703F4"/>
    <w:rsid w:val="00370528"/>
    <w:rsid w:val="0037068D"/>
    <w:rsid w:val="00370FE9"/>
    <w:rsid w:val="00371608"/>
    <w:rsid w:val="00371871"/>
    <w:rsid w:val="00372665"/>
    <w:rsid w:val="00372869"/>
    <w:rsid w:val="0037286B"/>
    <w:rsid w:val="00372F9A"/>
    <w:rsid w:val="0037331B"/>
    <w:rsid w:val="00373B4F"/>
    <w:rsid w:val="00374511"/>
    <w:rsid w:val="0037471C"/>
    <w:rsid w:val="00374CCF"/>
    <w:rsid w:val="003752B1"/>
    <w:rsid w:val="0037560E"/>
    <w:rsid w:val="00375C23"/>
    <w:rsid w:val="00375DBE"/>
    <w:rsid w:val="00375F34"/>
    <w:rsid w:val="003766AB"/>
    <w:rsid w:val="00376F9B"/>
    <w:rsid w:val="003770A3"/>
    <w:rsid w:val="00377165"/>
    <w:rsid w:val="0037746B"/>
    <w:rsid w:val="00377AD6"/>
    <w:rsid w:val="00377C2E"/>
    <w:rsid w:val="00377D4C"/>
    <w:rsid w:val="0038004C"/>
    <w:rsid w:val="00380137"/>
    <w:rsid w:val="0038023F"/>
    <w:rsid w:val="00380514"/>
    <w:rsid w:val="0038054F"/>
    <w:rsid w:val="00380610"/>
    <w:rsid w:val="0038078D"/>
    <w:rsid w:val="00380860"/>
    <w:rsid w:val="003808DE"/>
    <w:rsid w:val="00380AFC"/>
    <w:rsid w:val="0038118E"/>
    <w:rsid w:val="0038130B"/>
    <w:rsid w:val="00381669"/>
    <w:rsid w:val="00381DED"/>
    <w:rsid w:val="00381F29"/>
    <w:rsid w:val="0038218B"/>
    <w:rsid w:val="0038252D"/>
    <w:rsid w:val="00382650"/>
    <w:rsid w:val="00382755"/>
    <w:rsid w:val="00382888"/>
    <w:rsid w:val="003829FB"/>
    <w:rsid w:val="00382BCC"/>
    <w:rsid w:val="00382F44"/>
    <w:rsid w:val="00383233"/>
    <w:rsid w:val="00383806"/>
    <w:rsid w:val="003839AB"/>
    <w:rsid w:val="00383B7D"/>
    <w:rsid w:val="00383B98"/>
    <w:rsid w:val="00383E8D"/>
    <w:rsid w:val="00384650"/>
    <w:rsid w:val="00384A59"/>
    <w:rsid w:val="00384FDA"/>
    <w:rsid w:val="003851B1"/>
    <w:rsid w:val="003852B5"/>
    <w:rsid w:val="00385538"/>
    <w:rsid w:val="0038577F"/>
    <w:rsid w:val="00385AED"/>
    <w:rsid w:val="00385BAD"/>
    <w:rsid w:val="00385C94"/>
    <w:rsid w:val="00385EAA"/>
    <w:rsid w:val="003860B8"/>
    <w:rsid w:val="0038610E"/>
    <w:rsid w:val="003862AB"/>
    <w:rsid w:val="00386A74"/>
    <w:rsid w:val="00386B10"/>
    <w:rsid w:val="00386B5C"/>
    <w:rsid w:val="003871FC"/>
    <w:rsid w:val="00387453"/>
    <w:rsid w:val="003874AA"/>
    <w:rsid w:val="003875D1"/>
    <w:rsid w:val="0038762C"/>
    <w:rsid w:val="0038764A"/>
    <w:rsid w:val="00387B34"/>
    <w:rsid w:val="00387D0C"/>
    <w:rsid w:val="00390168"/>
    <w:rsid w:val="003903E1"/>
    <w:rsid w:val="00390401"/>
    <w:rsid w:val="00390480"/>
    <w:rsid w:val="0039057A"/>
    <w:rsid w:val="00390CC7"/>
    <w:rsid w:val="00390FE8"/>
    <w:rsid w:val="0039116D"/>
    <w:rsid w:val="0039137C"/>
    <w:rsid w:val="003913F9"/>
    <w:rsid w:val="00391581"/>
    <w:rsid w:val="00392F2A"/>
    <w:rsid w:val="003936FB"/>
    <w:rsid w:val="00393801"/>
    <w:rsid w:val="00393880"/>
    <w:rsid w:val="00393B2A"/>
    <w:rsid w:val="00393BF6"/>
    <w:rsid w:val="00393E44"/>
    <w:rsid w:val="003942E5"/>
    <w:rsid w:val="003943D1"/>
    <w:rsid w:val="0039444A"/>
    <w:rsid w:val="003946AE"/>
    <w:rsid w:val="00394B48"/>
    <w:rsid w:val="003951BD"/>
    <w:rsid w:val="00395283"/>
    <w:rsid w:val="00395B8A"/>
    <w:rsid w:val="00395D3B"/>
    <w:rsid w:val="00395FF2"/>
    <w:rsid w:val="0039608F"/>
    <w:rsid w:val="00396C8B"/>
    <w:rsid w:val="00396DC7"/>
    <w:rsid w:val="00396DE9"/>
    <w:rsid w:val="0039744A"/>
    <w:rsid w:val="003974AE"/>
    <w:rsid w:val="003975C7"/>
    <w:rsid w:val="00397709"/>
    <w:rsid w:val="003977C3"/>
    <w:rsid w:val="00397DE0"/>
    <w:rsid w:val="003A0409"/>
    <w:rsid w:val="003A0983"/>
    <w:rsid w:val="003A174A"/>
    <w:rsid w:val="003A19AF"/>
    <w:rsid w:val="003A22A9"/>
    <w:rsid w:val="003A24F3"/>
    <w:rsid w:val="003A296A"/>
    <w:rsid w:val="003A45AB"/>
    <w:rsid w:val="003A469B"/>
    <w:rsid w:val="003A470F"/>
    <w:rsid w:val="003A471D"/>
    <w:rsid w:val="003A4E69"/>
    <w:rsid w:val="003A51D7"/>
    <w:rsid w:val="003A5310"/>
    <w:rsid w:val="003A5417"/>
    <w:rsid w:val="003A54F4"/>
    <w:rsid w:val="003A56AE"/>
    <w:rsid w:val="003A573F"/>
    <w:rsid w:val="003A575C"/>
    <w:rsid w:val="003A57DF"/>
    <w:rsid w:val="003A5A2C"/>
    <w:rsid w:val="003A5AA6"/>
    <w:rsid w:val="003A5BEF"/>
    <w:rsid w:val="003A5E0A"/>
    <w:rsid w:val="003A5E4D"/>
    <w:rsid w:val="003A6166"/>
    <w:rsid w:val="003A61AD"/>
    <w:rsid w:val="003A632C"/>
    <w:rsid w:val="003A63F3"/>
    <w:rsid w:val="003A6580"/>
    <w:rsid w:val="003A658F"/>
    <w:rsid w:val="003A65B1"/>
    <w:rsid w:val="003A705E"/>
    <w:rsid w:val="003A7268"/>
    <w:rsid w:val="003A73C7"/>
    <w:rsid w:val="003A7A5B"/>
    <w:rsid w:val="003A7E6A"/>
    <w:rsid w:val="003B0815"/>
    <w:rsid w:val="003B0C34"/>
    <w:rsid w:val="003B0E72"/>
    <w:rsid w:val="003B173C"/>
    <w:rsid w:val="003B17D3"/>
    <w:rsid w:val="003B1C8B"/>
    <w:rsid w:val="003B1DF7"/>
    <w:rsid w:val="003B1FAE"/>
    <w:rsid w:val="003B202B"/>
    <w:rsid w:val="003B21E3"/>
    <w:rsid w:val="003B23A7"/>
    <w:rsid w:val="003B26ED"/>
    <w:rsid w:val="003B282F"/>
    <w:rsid w:val="003B2A0B"/>
    <w:rsid w:val="003B2BF4"/>
    <w:rsid w:val="003B352B"/>
    <w:rsid w:val="003B36BB"/>
    <w:rsid w:val="003B38EA"/>
    <w:rsid w:val="003B44D5"/>
    <w:rsid w:val="003B4578"/>
    <w:rsid w:val="003B4A36"/>
    <w:rsid w:val="003B4EBB"/>
    <w:rsid w:val="003B585D"/>
    <w:rsid w:val="003B58AF"/>
    <w:rsid w:val="003B5CD5"/>
    <w:rsid w:val="003B5F6E"/>
    <w:rsid w:val="003B6161"/>
    <w:rsid w:val="003B632E"/>
    <w:rsid w:val="003B657F"/>
    <w:rsid w:val="003B66A1"/>
    <w:rsid w:val="003B68DE"/>
    <w:rsid w:val="003B692D"/>
    <w:rsid w:val="003B7103"/>
    <w:rsid w:val="003B74AA"/>
    <w:rsid w:val="003B7A20"/>
    <w:rsid w:val="003C0185"/>
    <w:rsid w:val="003C08F8"/>
    <w:rsid w:val="003C0C2D"/>
    <w:rsid w:val="003C0D37"/>
    <w:rsid w:val="003C0F92"/>
    <w:rsid w:val="003C115E"/>
    <w:rsid w:val="003C136F"/>
    <w:rsid w:val="003C1391"/>
    <w:rsid w:val="003C152C"/>
    <w:rsid w:val="003C1A5E"/>
    <w:rsid w:val="003C24BA"/>
    <w:rsid w:val="003C2794"/>
    <w:rsid w:val="003C2AE0"/>
    <w:rsid w:val="003C2B42"/>
    <w:rsid w:val="003C2FBE"/>
    <w:rsid w:val="003C3277"/>
    <w:rsid w:val="003C3FA1"/>
    <w:rsid w:val="003C45FB"/>
    <w:rsid w:val="003C4A68"/>
    <w:rsid w:val="003C5418"/>
    <w:rsid w:val="003C55CC"/>
    <w:rsid w:val="003C5737"/>
    <w:rsid w:val="003C5A09"/>
    <w:rsid w:val="003C5BB9"/>
    <w:rsid w:val="003C5BEB"/>
    <w:rsid w:val="003C5C2A"/>
    <w:rsid w:val="003C602C"/>
    <w:rsid w:val="003C61FE"/>
    <w:rsid w:val="003C637C"/>
    <w:rsid w:val="003C6ECD"/>
    <w:rsid w:val="003C70A6"/>
    <w:rsid w:val="003C73B8"/>
    <w:rsid w:val="003C7B0F"/>
    <w:rsid w:val="003D0215"/>
    <w:rsid w:val="003D080E"/>
    <w:rsid w:val="003D09C0"/>
    <w:rsid w:val="003D0F7A"/>
    <w:rsid w:val="003D0F99"/>
    <w:rsid w:val="003D11FB"/>
    <w:rsid w:val="003D1303"/>
    <w:rsid w:val="003D142D"/>
    <w:rsid w:val="003D1E44"/>
    <w:rsid w:val="003D279B"/>
    <w:rsid w:val="003D2AF3"/>
    <w:rsid w:val="003D2D26"/>
    <w:rsid w:val="003D2DE2"/>
    <w:rsid w:val="003D2E33"/>
    <w:rsid w:val="003D32FE"/>
    <w:rsid w:val="003D3602"/>
    <w:rsid w:val="003D3E02"/>
    <w:rsid w:val="003D401D"/>
    <w:rsid w:val="003D42DC"/>
    <w:rsid w:val="003D4380"/>
    <w:rsid w:val="003D45FE"/>
    <w:rsid w:val="003D4789"/>
    <w:rsid w:val="003D499C"/>
    <w:rsid w:val="003D4ADF"/>
    <w:rsid w:val="003D4B36"/>
    <w:rsid w:val="003D54D3"/>
    <w:rsid w:val="003D56B0"/>
    <w:rsid w:val="003D56F8"/>
    <w:rsid w:val="003D59DA"/>
    <w:rsid w:val="003D5BC4"/>
    <w:rsid w:val="003D5ECC"/>
    <w:rsid w:val="003D5F65"/>
    <w:rsid w:val="003D6FB6"/>
    <w:rsid w:val="003D77FC"/>
    <w:rsid w:val="003D794B"/>
    <w:rsid w:val="003D7B00"/>
    <w:rsid w:val="003D7B59"/>
    <w:rsid w:val="003D7C37"/>
    <w:rsid w:val="003D7F98"/>
    <w:rsid w:val="003E01F9"/>
    <w:rsid w:val="003E0427"/>
    <w:rsid w:val="003E0516"/>
    <w:rsid w:val="003E0589"/>
    <w:rsid w:val="003E089F"/>
    <w:rsid w:val="003E0957"/>
    <w:rsid w:val="003E0D32"/>
    <w:rsid w:val="003E0EF2"/>
    <w:rsid w:val="003E11E5"/>
    <w:rsid w:val="003E13BD"/>
    <w:rsid w:val="003E19C6"/>
    <w:rsid w:val="003E19CF"/>
    <w:rsid w:val="003E1ADE"/>
    <w:rsid w:val="003E24A7"/>
    <w:rsid w:val="003E2DB3"/>
    <w:rsid w:val="003E3AFF"/>
    <w:rsid w:val="003E3CA0"/>
    <w:rsid w:val="003E42B5"/>
    <w:rsid w:val="003E4412"/>
    <w:rsid w:val="003E49A4"/>
    <w:rsid w:val="003E4FE0"/>
    <w:rsid w:val="003E5898"/>
    <w:rsid w:val="003E5B0C"/>
    <w:rsid w:val="003E5C09"/>
    <w:rsid w:val="003E5D2F"/>
    <w:rsid w:val="003E6080"/>
    <w:rsid w:val="003E6370"/>
    <w:rsid w:val="003E663D"/>
    <w:rsid w:val="003E6648"/>
    <w:rsid w:val="003E681C"/>
    <w:rsid w:val="003E6ECD"/>
    <w:rsid w:val="003E6FDF"/>
    <w:rsid w:val="003E7876"/>
    <w:rsid w:val="003E78D2"/>
    <w:rsid w:val="003F01D2"/>
    <w:rsid w:val="003F03E8"/>
    <w:rsid w:val="003F06E1"/>
    <w:rsid w:val="003F0795"/>
    <w:rsid w:val="003F0EB4"/>
    <w:rsid w:val="003F0F4D"/>
    <w:rsid w:val="003F0F76"/>
    <w:rsid w:val="003F10D2"/>
    <w:rsid w:val="003F13DD"/>
    <w:rsid w:val="003F1815"/>
    <w:rsid w:val="003F1831"/>
    <w:rsid w:val="003F21EE"/>
    <w:rsid w:val="003F22A7"/>
    <w:rsid w:val="003F2455"/>
    <w:rsid w:val="003F2506"/>
    <w:rsid w:val="003F25B9"/>
    <w:rsid w:val="003F26A3"/>
    <w:rsid w:val="003F27BE"/>
    <w:rsid w:val="003F2858"/>
    <w:rsid w:val="003F2B05"/>
    <w:rsid w:val="003F336D"/>
    <w:rsid w:val="003F36D8"/>
    <w:rsid w:val="003F3A70"/>
    <w:rsid w:val="003F3AF4"/>
    <w:rsid w:val="003F417F"/>
    <w:rsid w:val="003F42A0"/>
    <w:rsid w:val="003F42B6"/>
    <w:rsid w:val="003F4B57"/>
    <w:rsid w:val="003F508B"/>
    <w:rsid w:val="003F51E3"/>
    <w:rsid w:val="003F5626"/>
    <w:rsid w:val="003F5C99"/>
    <w:rsid w:val="003F6399"/>
    <w:rsid w:val="003F6CC3"/>
    <w:rsid w:val="003F6E5C"/>
    <w:rsid w:val="003F6EE8"/>
    <w:rsid w:val="003F78A0"/>
    <w:rsid w:val="003F7BD3"/>
    <w:rsid w:val="00400642"/>
    <w:rsid w:val="004008E4"/>
    <w:rsid w:val="00401CC1"/>
    <w:rsid w:val="00401DD4"/>
    <w:rsid w:val="004020EF"/>
    <w:rsid w:val="004023BC"/>
    <w:rsid w:val="00402D5C"/>
    <w:rsid w:val="00402E2F"/>
    <w:rsid w:val="004032E5"/>
    <w:rsid w:val="004033CD"/>
    <w:rsid w:val="0040396A"/>
    <w:rsid w:val="0040399A"/>
    <w:rsid w:val="004039B0"/>
    <w:rsid w:val="004039E1"/>
    <w:rsid w:val="00403B58"/>
    <w:rsid w:val="00403B6D"/>
    <w:rsid w:val="00403C92"/>
    <w:rsid w:val="00403F64"/>
    <w:rsid w:val="0040422E"/>
    <w:rsid w:val="0040487C"/>
    <w:rsid w:val="00404B94"/>
    <w:rsid w:val="00404D21"/>
    <w:rsid w:val="00404DD5"/>
    <w:rsid w:val="00404EA7"/>
    <w:rsid w:val="00404FF6"/>
    <w:rsid w:val="004053E5"/>
    <w:rsid w:val="0040570B"/>
    <w:rsid w:val="00405C02"/>
    <w:rsid w:val="00405D57"/>
    <w:rsid w:val="00405FE2"/>
    <w:rsid w:val="004060F3"/>
    <w:rsid w:val="00406299"/>
    <w:rsid w:val="00406338"/>
    <w:rsid w:val="00406354"/>
    <w:rsid w:val="00406677"/>
    <w:rsid w:val="00406A51"/>
    <w:rsid w:val="00406C5F"/>
    <w:rsid w:val="00406D1F"/>
    <w:rsid w:val="00407904"/>
    <w:rsid w:val="004104CC"/>
    <w:rsid w:val="00411211"/>
    <w:rsid w:val="0041154D"/>
    <w:rsid w:val="004116D6"/>
    <w:rsid w:val="00411828"/>
    <w:rsid w:val="004119A9"/>
    <w:rsid w:val="00411BEF"/>
    <w:rsid w:val="00411D18"/>
    <w:rsid w:val="00412067"/>
    <w:rsid w:val="00412527"/>
    <w:rsid w:val="004129BB"/>
    <w:rsid w:val="00412F88"/>
    <w:rsid w:val="0041331C"/>
    <w:rsid w:val="00413515"/>
    <w:rsid w:val="004135D1"/>
    <w:rsid w:val="00413613"/>
    <w:rsid w:val="00413762"/>
    <w:rsid w:val="004138B6"/>
    <w:rsid w:val="0041425F"/>
    <w:rsid w:val="00414438"/>
    <w:rsid w:val="00414474"/>
    <w:rsid w:val="004144B5"/>
    <w:rsid w:val="00414A16"/>
    <w:rsid w:val="00414D5A"/>
    <w:rsid w:val="00414DBD"/>
    <w:rsid w:val="0041584D"/>
    <w:rsid w:val="00415C76"/>
    <w:rsid w:val="0041618E"/>
    <w:rsid w:val="00416575"/>
    <w:rsid w:val="00416FCE"/>
    <w:rsid w:val="004171AB"/>
    <w:rsid w:val="00417788"/>
    <w:rsid w:val="00417902"/>
    <w:rsid w:val="00417A87"/>
    <w:rsid w:val="00417AC4"/>
    <w:rsid w:val="0042000F"/>
    <w:rsid w:val="00420290"/>
    <w:rsid w:val="004202FE"/>
    <w:rsid w:val="004203C2"/>
    <w:rsid w:val="00420D1C"/>
    <w:rsid w:val="004210EB"/>
    <w:rsid w:val="00421F14"/>
    <w:rsid w:val="00421F24"/>
    <w:rsid w:val="004222CA"/>
    <w:rsid w:val="00422383"/>
    <w:rsid w:val="00422633"/>
    <w:rsid w:val="00422AF0"/>
    <w:rsid w:val="00422D31"/>
    <w:rsid w:val="0042353D"/>
    <w:rsid w:val="00423E7A"/>
    <w:rsid w:val="00423EB9"/>
    <w:rsid w:val="004240AF"/>
    <w:rsid w:val="00424205"/>
    <w:rsid w:val="00424376"/>
    <w:rsid w:val="004245B4"/>
    <w:rsid w:val="004245F0"/>
    <w:rsid w:val="004246F7"/>
    <w:rsid w:val="00424794"/>
    <w:rsid w:val="00424804"/>
    <w:rsid w:val="00424AB1"/>
    <w:rsid w:val="00424B47"/>
    <w:rsid w:val="00424E39"/>
    <w:rsid w:val="00425014"/>
    <w:rsid w:val="00425660"/>
    <w:rsid w:val="00425858"/>
    <w:rsid w:val="0042590D"/>
    <w:rsid w:val="00425C29"/>
    <w:rsid w:val="00425EB6"/>
    <w:rsid w:val="0042604F"/>
    <w:rsid w:val="004260A7"/>
    <w:rsid w:val="00426379"/>
    <w:rsid w:val="00426542"/>
    <w:rsid w:val="004266C0"/>
    <w:rsid w:val="00426D43"/>
    <w:rsid w:val="00426E75"/>
    <w:rsid w:val="004271E5"/>
    <w:rsid w:val="00427356"/>
    <w:rsid w:val="00427867"/>
    <w:rsid w:val="00427AEB"/>
    <w:rsid w:val="004304BA"/>
    <w:rsid w:val="004308E6"/>
    <w:rsid w:val="00430980"/>
    <w:rsid w:val="00430A7C"/>
    <w:rsid w:val="00430A95"/>
    <w:rsid w:val="00430C21"/>
    <w:rsid w:val="00430E04"/>
    <w:rsid w:val="004312FD"/>
    <w:rsid w:val="00431375"/>
    <w:rsid w:val="00431895"/>
    <w:rsid w:val="00431BC2"/>
    <w:rsid w:val="00431D6A"/>
    <w:rsid w:val="004325A8"/>
    <w:rsid w:val="004326C3"/>
    <w:rsid w:val="00432802"/>
    <w:rsid w:val="00432A33"/>
    <w:rsid w:val="00432F07"/>
    <w:rsid w:val="00432F27"/>
    <w:rsid w:val="00433048"/>
    <w:rsid w:val="00433146"/>
    <w:rsid w:val="0043356D"/>
    <w:rsid w:val="004338F6"/>
    <w:rsid w:val="004340B0"/>
    <w:rsid w:val="00434310"/>
    <w:rsid w:val="00434406"/>
    <w:rsid w:val="00434C00"/>
    <w:rsid w:val="00434CF9"/>
    <w:rsid w:val="00434EC5"/>
    <w:rsid w:val="00434F96"/>
    <w:rsid w:val="00435219"/>
    <w:rsid w:val="00435224"/>
    <w:rsid w:val="004355C6"/>
    <w:rsid w:val="004355FD"/>
    <w:rsid w:val="00435D03"/>
    <w:rsid w:val="00435E16"/>
    <w:rsid w:val="00435E41"/>
    <w:rsid w:val="0043606E"/>
    <w:rsid w:val="0043639F"/>
    <w:rsid w:val="00436A46"/>
    <w:rsid w:val="00436E12"/>
    <w:rsid w:val="0043706A"/>
    <w:rsid w:val="0043713D"/>
    <w:rsid w:val="00437A85"/>
    <w:rsid w:val="00440249"/>
    <w:rsid w:val="004402BB"/>
    <w:rsid w:val="00440325"/>
    <w:rsid w:val="00440432"/>
    <w:rsid w:val="00440DFE"/>
    <w:rsid w:val="00440EEA"/>
    <w:rsid w:val="004413EB"/>
    <w:rsid w:val="004413F3"/>
    <w:rsid w:val="004414C8"/>
    <w:rsid w:val="00441897"/>
    <w:rsid w:val="00441CC6"/>
    <w:rsid w:val="004420EA"/>
    <w:rsid w:val="0044222F"/>
    <w:rsid w:val="00442760"/>
    <w:rsid w:val="00442EAB"/>
    <w:rsid w:val="00443237"/>
    <w:rsid w:val="004432F3"/>
    <w:rsid w:val="004433C2"/>
    <w:rsid w:val="004437DE"/>
    <w:rsid w:val="004438C2"/>
    <w:rsid w:val="00443D19"/>
    <w:rsid w:val="00444384"/>
    <w:rsid w:val="00444403"/>
    <w:rsid w:val="00444483"/>
    <w:rsid w:val="0044456B"/>
    <w:rsid w:val="0044458D"/>
    <w:rsid w:val="004447F2"/>
    <w:rsid w:val="0044494A"/>
    <w:rsid w:val="00444B93"/>
    <w:rsid w:val="00444C59"/>
    <w:rsid w:val="00444E6A"/>
    <w:rsid w:val="00444FBF"/>
    <w:rsid w:val="0044527F"/>
    <w:rsid w:val="00445F8D"/>
    <w:rsid w:val="0044630C"/>
    <w:rsid w:val="004466F4"/>
    <w:rsid w:val="00447023"/>
    <w:rsid w:val="00447C8A"/>
    <w:rsid w:val="00447E7F"/>
    <w:rsid w:val="00450152"/>
    <w:rsid w:val="0045028A"/>
    <w:rsid w:val="004502D2"/>
    <w:rsid w:val="00450352"/>
    <w:rsid w:val="004509FB"/>
    <w:rsid w:val="00450C35"/>
    <w:rsid w:val="004515AA"/>
    <w:rsid w:val="00451C73"/>
    <w:rsid w:val="00452162"/>
    <w:rsid w:val="00452266"/>
    <w:rsid w:val="0045253A"/>
    <w:rsid w:val="0045259F"/>
    <w:rsid w:val="0045272C"/>
    <w:rsid w:val="004528D8"/>
    <w:rsid w:val="004529D6"/>
    <w:rsid w:val="00452BE1"/>
    <w:rsid w:val="00452C84"/>
    <w:rsid w:val="00452E2E"/>
    <w:rsid w:val="00453035"/>
    <w:rsid w:val="00453092"/>
    <w:rsid w:val="00453540"/>
    <w:rsid w:val="004538C0"/>
    <w:rsid w:val="00453DBE"/>
    <w:rsid w:val="00454414"/>
    <w:rsid w:val="004546E8"/>
    <w:rsid w:val="004546F7"/>
    <w:rsid w:val="00454755"/>
    <w:rsid w:val="00454AF3"/>
    <w:rsid w:val="00454B05"/>
    <w:rsid w:val="00454C24"/>
    <w:rsid w:val="00454C31"/>
    <w:rsid w:val="00454FA9"/>
    <w:rsid w:val="0045506E"/>
    <w:rsid w:val="00455C52"/>
    <w:rsid w:val="00455D3B"/>
    <w:rsid w:val="00455E5C"/>
    <w:rsid w:val="00455EBB"/>
    <w:rsid w:val="0045605A"/>
    <w:rsid w:val="004564A1"/>
    <w:rsid w:val="00456525"/>
    <w:rsid w:val="00456632"/>
    <w:rsid w:val="0045666D"/>
    <w:rsid w:val="0045683B"/>
    <w:rsid w:val="00457328"/>
    <w:rsid w:val="0045733E"/>
    <w:rsid w:val="00457565"/>
    <w:rsid w:val="0045773F"/>
    <w:rsid w:val="00457749"/>
    <w:rsid w:val="00457902"/>
    <w:rsid w:val="00457944"/>
    <w:rsid w:val="0046041A"/>
    <w:rsid w:val="00460A84"/>
    <w:rsid w:val="00460AF0"/>
    <w:rsid w:val="00460CF5"/>
    <w:rsid w:val="00460DC9"/>
    <w:rsid w:val="004610CE"/>
    <w:rsid w:val="004616AB"/>
    <w:rsid w:val="004619F3"/>
    <w:rsid w:val="00462280"/>
    <w:rsid w:val="0046250D"/>
    <w:rsid w:val="00462BDE"/>
    <w:rsid w:val="00462EC4"/>
    <w:rsid w:val="00463070"/>
    <w:rsid w:val="0046335F"/>
    <w:rsid w:val="00463787"/>
    <w:rsid w:val="00463B62"/>
    <w:rsid w:val="00463C7D"/>
    <w:rsid w:val="00463CAF"/>
    <w:rsid w:val="00463E57"/>
    <w:rsid w:val="0046480D"/>
    <w:rsid w:val="00465032"/>
    <w:rsid w:val="0046524F"/>
    <w:rsid w:val="00465474"/>
    <w:rsid w:val="00465FDD"/>
    <w:rsid w:val="00466090"/>
    <w:rsid w:val="004665F5"/>
    <w:rsid w:val="00466757"/>
    <w:rsid w:val="004669F7"/>
    <w:rsid w:val="00466B09"/>
    <w:rsid w:val="00466D0F"/>
    <w:rsid w:val="00467118"/>
    <w:rsid w:val="004671E6"/>
    <w:rsid w:val="004671F6"/>
    <w:rsid w:val="0046742C"/>
    <w:rsid w:val="00467634"/>
    <w:rsid w:val="00467720"/>
    <w:rsid w:val="004679B7"/>
    <w:rsid w:val="004679D3"/>
    <w:rsid w:val="00467CA3"/>
    <w:rsid w:val="0047011D"/>
    <w:rsid w:val="004701AA"/>
    <w:rsid w:val="00470A06"/>
    <w:rsid w:val="00470BB8"/>
    <w:rsid w:val="00470BF6"/>
    <w:rsid w:val="00470C32"/>
    <w:rsid w:val="00471382"/>
    <w:rsid w:val="00471594"/>
    <w:rsid w:val="004716B7"/>
    <w:rsid w:val="004720A4"/>
    <w:rsid w:val="0047253E"/>
    <w:rsid w:val="00472579"/>
    <w:rsid w:val="00472672"/>
    <w:rsid w:val="0047324F"/>
    <w:rsid w:val="004734B9"/>
    <w:rsid w:val="004737DA"/>
    <w:rsid w:val="0047395C"/>
    <w:rsid w:val="004740F5"/>
    <w:rsid w:val="004741DB"/>
    <w:rsid w:val="00474795"/>
    <w:rsid w:val="00474E19"/>
    <w:rsid w:val="00474EE9"/>
    <w:rsid w:val="004757C7"/>
    <w:rsid w:val="00475911"/>
    <w:rsid w:val="00475ADD"/>
    <w:rsid w:val="00475D75"/>
    <w:rsid w:val="00475E5F"/>
    <w:rsid w:val="00476119"/>
    <w:rsid w:val="0047634C"/>
    <w:rsid w:val="00476432"/>
    <w:rsid w:val="00477344"/>
    <w:rsid w:val="004774A9"/>
    <w:rsid w:val="00477BAA"/>
    <w:rsid w:val="00477BCD"/>
    <w:rsid w:val="00477C0B"/>
    <w:rsid w:val="00480118"/>
    <w:rsid w:val="00480462"/>
    <w:rsid w:val="004807B2"/>
    <w:rsid w:val="00480833"/>
    <w:rsid w:val="004813B6"/>
    <w:rsid w:val="0048167A"/>
    <w:rsid w:val="00481777"/>
    <w:rsid w:val="00481783"/>
    <w:rsid w:val="004818D4"/>
    <w:rsid w:val="004819D9"/>
    <w:rsid w:val="00481B58"/>
    <w:rsid w:val="00481D0D"/>
    <w:rsid w:val="00481D1C"/>
    <w:rsid w:val="00481DA2"/>
    <w:rsid w:val="004820DC"/>
    <w:rsid w:val="00482168"/>
    <w:rsid w:val="004829AB"/>
    <w:rsid w:val="00482E61"/>
    <w:rsid w:val="00482EED"/>
    <w:rsid w:val="00483B46"/>
    <w:rsid w:val="00483BAC"/>
    <w:rsid w:val="00483D35"/>
    <w:rsid w:val="00484512"/>
    <w:rsid w:val="0048462D"/>
    <w:rsid w:val="00484B0C"/>
    <w:rsid w:val="00484B39"/>
    <w:rsid w:val="00484C44"/>
    <w:rsid w:val="00484F17"/>
    <w:rsid w:val="00484FC2"/>
    <w:rsid w:val="004851E6"/>
    <w:rsid w:val="00485220"/>
    <w:rsid w:val="004856BD"/>
    <w:rsid w:val="00485E9E"/>
    <w:rsid w:val="00485FDB"/>
    <w:rsid w:val="00486670"/>
    <w:rsid w:val="00486C66"/>
    <w:rsid w:val="00486F8E"/>
    <w:rsid w:val="00487019"/>
    <w:rsid w:val="004878AD"/>
    <w:rsid w:val="00487B7B"/>
    <w:rsid w:val="00487DC0"/>
    <w:rsid w:val="00487EFE"/>
    <w:rsid w:val="0049069B"/>
    <w:rsid w:val="00490B9E"/>
    <w:rsid w:val="00490F9F"/>
    <w:rsid w:val="00491AA4"/>
    <w:rsid w:val="00492135"/>
    <w:rsid w:val="004924D6"/>
    <w:rsid w:val="004927A4"/>
    <w:rsid w:val="0049300B"/>
    <w:rsid w:val="0049351A"/>
    <w:rsid w:val="00493529"/>
    <w:rsid w:val="00493621"/>
    <w:rsid w:val="004937B7"/>
    <w:rsid w:val="004937E8"/>
    <w:rsid w:val="0049397F"/>
    <w:rsid w:val="00493ED7"/>
    <w:rsid w:val="004941C9"/>
    <w:rsid w:val="00494730"/>
    <w:rsid w:val="0049514A"/>
    <w:rsid w:val="0049590B"/>
    <w:rsid w:val="00495F9C"/>
    <w:rsid w:val="004960BA"/>
    <w:rsid w:val="00496660"/>
    <w:rsid w:val="0049670B"/>
    <w:rsid w:val="00496B87"/>
    <w:rsid w:val="00496E24"/>
    <w:rsid w:val="00496F74"/>
    <w:rsid w:val="004975AB"/>
    <w:rsid w:val="00497828"/>
    <w:rsid w:val="00497857"/>
    <w:rsid w:val="0049793F"/>
    <w:rsid w:val="00497B11"/>
    <w:rsid w:val="00497B7F"/>
    <w:rsid w:val="00497DDE"/>
    <w:rsid w:val="00497DE6"/>
    <w:rsid w:val="00497F11"/>
    <w:rsid w:val="004A018B"/>
    <w:rsid w:val="004A08CA"/>
    <w:rsid w:val="004A09AE"/>
    <w:rsid w:val="004A0DC1"/>
    <w:rsid w:val="004A0DD7"/>
    <w:rsid w:val="004A0DF8"/>
    <w:rsid w:val="004A0F11"/>
    <w:rsid w:val="004A12E6"/>
    <w:rsid w:val="004A1C8F"/>
    <w:rsid w:val="004A1CF4"/>
    <w:rsid w:val="004A1D44"/>
    <w:rsid w:val="004A1F64"/>
    <w:rsid w:val="004A1FE2"/>
    <w:rsid w:val="004A2023"/>
    <w:rsid w:val="004A23A1"/>
    <w:rsid w:val="004A3BF2"/>
    <w:rsid w:val="004A3C0A"/>
    <w:rsid w:val="004A4471"/>
    <w:rsid w:val="004A44BE"/>
    <w:rsid w:val="004A4542"/>
    <w:rsid w:val="004A463E"/>
    <w:rsid w:val="004A4C81"/>
    <w:rsid w:val="004A4E74"/>
    <w:rsid w:val="004A50D2"/>
    <w:rsid w:val="004A51E6"/>
    <w:rsid w:val="004A5257"/>
    <w:rsid w:val="004A5576"/>
    <w:rsid w:val="004A56E2"/>
    <w:rsid w:val="004A57C4"/>
    <w:rsid w:val="004A5A53"/>
    <w:rsid w:val="004A5B43"/>
    <w:rsid w:val="004A6578"/>
    <w:rsid w:val="004A68BA"/>
    <w:rsid w:val="004A6A47"/>
    <w:rsid w:val="004A6C60"/>
    <w:rsid w:val="004A70C5"/>
    <w:rsid w:val="004A70EF"/>
    <w:rsid w:val="004A7948"/>
    <w:rsid w:val="004B013E"/>
    <w:rsid w:val="004B0154"/>
    <w:rsid w:val="004B0232"/>
    <w:rsid w:val="004B03A9"/>
    <w:rsid w:val="004B04A2"/>
    <w:rsid w:val="004B0BA2"/>
    <w:rsid w:val="004B1537"/>
    <w:rsid w:val="004B15C3"/>
    <w:rsid w:val="004B1678"/>
    <w:rsid w:val="004B1890"/>
    <w:rsid w:val="004B1A60"/>
    <w:rsid w:val="004B1C63"/>
    <w:rsid w:val="004B1F98"/>
    <w:rsid w:val="004B220C"/>
    <w:rsid w:val="004B2258"/>
    <w:rsid w:val="004B26B6"/>
    <w:rsid w:val="004B2EED"/>
    <w:rsid w:val="004B2F0B"/>
    <w:rsid w:val="004B33EE"/>
    <w:rsid w:val="004B347E"/>
    <w:rsid w:val="004B3B8A"/>
    <w:rsid w:val="004B3BBA"/>
    <w:rsid w:val="004B3D66"/>
    <w:rsid w:val="004B3DA7"/>
    <w:rsid w:val="004B409B"/>
    <w:rsid w:val="004B4310"/>
    <w:rsid w:val="004B462E"/>
    <w:rsid w:val="004B47D9"/>
    <w:rsid w:val="004B4EE0"/>
    <w:rsid w:val="004B52D9"/>
    <w:rsid w:val="004B544A"/>
    <w:rsid w:val="004B54BF"/>
    <w:rsid w:val="004B5943"/>
    <w:rsid w:val="004B59C3"/>
    <w:rsid w:val="004B5F3F"/>
    <w:rsid w:val="004B69AA"/>
    <w:rsid w:val="004B6C3F"/>
    <w:rsid w:val="004B71C6"/>
    <w:rsid w:val="004B7279"/>
    <w:rsid w:val="004B75DC"/>
    <w:rsid w:val="004B7661"/>
    <w:rsid w:val="004B76F1"/>
    <w:rsid w:val="004B7705"/>
    <w:rsid w:val="004B7A05"/>
    <w:rsid w:val="004B7A32"/>
    <w:rsid w:val="004C0025"/>
    <w:rsid w:val="004C0478"/>
    <w:rsid w:val="004C107F"/>
    <w:rsid w:val="004C1428"/>
    <w:rsid w:val="004C2298"/>
    <w:rsid w:val="004C27EA"/>
    <w:rsid w:val="004C2AEA"/>
    <w:rsid w:val="004C2C3F"/>
    <w:rsid w:val="004C2D46"/>
    <w:rsid w:val="004C3018"/>
    <w:rsid w:val="004C351D"/>
    <w:rsid w:val="004C363F"/>
    <w:rsid w:val="004C395B"/>
    <w:rsid w:val="004C3D29"/>
    <w:rsid w:val="004C40F1"/>
    <w:rsid w:val="004C41BD"/>
    <w:rsid w:val="004C4920"/>
    <w:rsid w:val="004C493A"/>
    <w:rsid w:val="004C5285"/>
    <w:rsid w:val="004C55B6"/>
    <w:rsid w:val="004C5E08"/>
    <w:rsid w:val="004C602E"/>
    <w:rsid w:val="004C66B4"/>
    <w:rsid w:val="004C6964"/>
    <w:rsid w:val="004C69B2"/>
    <w:rsid w:val="004C6C3B"/>
    <w:rsid w:val="004C6C7A"/>
    <w:rsid w:val="004C6C81"/>
    <w:rsid w:val="004C6CFC"/>
    <w:rsid w:val="004C6E25"/>
    <w:rsid w:val="004C6FAB"/>
    <w:rsid w:val="004C74AA"/>
    <w:rsid w:val="004C767D"/>
    <w:rsid w:val="004C7C84"/>
    <w:rsid w:val="004C7E98"/>
    <w:rsid w:val="004D01A3"/>
    <w:rsid w:val="004D03F0"/>
    <w:rsid w:val="004D09C9"/>
    <w:rsid w:val="004D1177"/>
    <w:rsid w:val="004D131F"/>
    <w:rsid w:val="004D1771"/>
    <w:rsid w:val="004D1F96"/>
    <w:rsid w:val="004D22AE"/>
    <w:rsid w:val="004D3191"/>
    <w:rsid w:val="004D3554"/>
    <w:rsid w:val="004D3755"/>
    <w:rsid w:val="004D377B"/>
    <w:rsid w:val="004D3AAE"/>
    <w:rsid w:val="004D3E02"/>
    <w:rsid w:val="004D3F0B"/>
    <w:rsid w:val="004D4003"/>
    <w:rsid w:val="004D4324"/>
    <w:rsid w:val="004D441B"/>
    <w:rsid w:val="004D45FD"/>
    <w:rsid w:val="004D484A"/>
    <w:rsid w:val="004D492A"/>
    <w:rsid w:val="004D4C5F"/>
    <w:rsid w:val="004D5079"/>
    <w:rsid w:val="004D62B9"/>
    <w:rsid w:val="004D6A78"/>
    <w:rsid w:val="004D6B17"/>
    <w:rsid w:val="004D7152"/>
    <w:rsid w:val="004D71AE"/>
    <w:rsid w:val="004D73B6"/>
    <w:rsid w:val="004D7A6D"/>
    <w:rsid w:val="004D7DA0"/>
    <w:rsid w:val="004E002F"/>
    <w:rsid w:val="004E004E"/>
    <w:rsid w:val="004E0092"/>
    <w:rsid w:val="004E010E"/>
    <w:rsid w:val="004E02FE"/>
    <w:rsid w:val="004E05E6"/>
    <w:rsid w:val="004E09E9"/>
    <w:rsid w:val="004E0CA6"/>
    <w:rsid w:val="004E0D64"/>
    <w:rsid w:val="004E0F02"/>
    <w:rsid w:val="004E1295"/>
    <w:rsid w:val="004E1501"/>
    <w:rsid w:val="004E1590"/>
    <w:rsid w:val="004E15AE"/>
    <w:rsid w:val="004E16A9"/>
    <w:rsid w:val="004E1C0B"/>
    <w:rsid w:val="004E1ED8"/>
    <w:rsid w:val="004E1FA4"/>
    <w:rsid w:val="004E2447"/>
    <w:rsid w:val="004E25AA"/>
    <w:rsid w:val="004E2647"/>
    <w:rsid w:val="004E3046"/>
    <w:rsid w:val="004E327F"/>
    <w:rsid w:val="004E36BD"/>
    <w:rsid w:val="004E3CA4"/>
    <w:rsid w:val="004E3EC8"/>
    <w:rsid w:val="004E415D"/>
    <w:rsid w:val="004E461C"/>
    <w:rsid w:val="004E4908"/>
    <w:rsid w:val="004E496F"/>
    <w:rsid w:val="004E4D92"/>
    <w:rsid w:val="004E4F35"/>
    <w:rsid w:val="004E4FBA"/>
    <w:rsid w:val="004E5221"/>
    <w:rsid w:val="004E5514"/>
    <w:rsid w:val="004E556E"/>
    <w:rsid w:val="004E5B65"/>
    <w:rsid w:val="004E628D"/>
    <w:rsid w:val="004E650C"/>
    <w:rsid w:val="004E6C31"/>
    <w:rsid w:val="004E70F6"/>
    <w:rsid w:val="004E7406"/>
    <w:rsid w:val="004E7989"/>
    <w:rsid w:val="004E79AF"/>
    <w:rsid w:val="004E7E4A"/>
    <w:rsid w:val="004E7E78"/>
    <w:rsid w:val="004E7F2F"/>
    <w:rsid w:val="004E7F7B"/>
    <w:rsid w:val="004F012D"/>
    <w:rsid w:val="004F05A1"/>
    <w:rsid w:val="004F0604"/>
    <w:rsid w:val="004F0952"/>
    <w:rsid w:val="004F0C3F"/>
    <w:rsid w:val="004F0FE1"/>
    <w:rsid w:val="004F11A2"/>
    <w:rsid w:val="004F138E"/>
    <w:rsid w:val="004F1EFC"/>
    <w:rsid w:val="004F203F"/>
    <w:rsid w:val="004F20B3"/>
    <w:rsid w:val="004F2183"/>
    <w:rsid w:val="004F267A"/>
    <w:rsid w:val="004F282F"/>
    <w:rsid w:val="004F3197"/>
    <w:rsid w:val="004F355F"/>
    <w:rsid w:val="004F36CF"/>
    <w:rsid w:val="004F38A1"/>
    <w:rsid w:val="004F3960"/>
    <w:rsid w:val="004F3A47"/>
    <w:rsid w:val="004F3A7A"/>
    <w:rsid w:val="004F3BC1"/>
    <w:rsid w:val="004F3E29"/>
    <w:rsid w:val="004F41C2"/>
    <w:rsid w:val="004F425F"/>
    <w:rsid w:val="004F4687"/>
    <w:rsid w:val="004F4965"/>
    <w:rsid w:val="004F4A3E"/>
    <w:rsid w:val="004F5028"/>
    <w:rsid w:val="004F5758"/>
    <w:rsid w:val="004F5B5B"/>
    <w:rsid w:val="004F5CBD"/>
    <w:rsid w:val="004F5D1E"/>
    <w:rsid w:val="004F5D65"/>
    <w:rsid w:val="004F61D5"/>
    <w:rsid w:val="004F626A"/>
    <w:rsid w:val="004F6280"/>
    <w:rsid w:val="004F6A7C"/>
    <w:rsid w:val="004F6C4D"/>
    <w:rsid w:val="004F75A9"/>
    <w:rsid w:val="004F7678"/>
    <w:rsid w:val="004F7A6E"/>
    <w:rsid w:val="004F7A97"/>
    <w:rsid w:val="004F7B71"/>
    <w:rsid w:val="004F7CB6"/>
    <w:rsid w:val="00500315"/>
    <w:rsid w:val="00500559"/>
    <w:rsid w:val="005007B5"/>
    <w:rsid w:val="00500AD0"/>
    <w:rsid w:val="00500BB1"/>
    <w:rsid w:val="00501485"/>
    <w:rsid w:val="005018FD"/>
    <w:rsid w:val="00502168"/>
    <w:rsid w:val="005026F8"/>
    <w:rsid w:val="00502753"/>
    <w:rsid w:val="00502A8C"/>
    <w:rsid w:val="00502CB5"/>
    <w:rsid w:val="00502DEC"/>
    <w:rsid w:val="005030E5"/>
    <w:rsid w:val="005032B2"/>
    <w:rsid w:val="0050353D"/>
    <w:rsid w:val="00503A84"/>
    <w:rsid w:val="00503BC2"/>
    <w:rsid w:val="00503E95"/>
    <w:rsid w:val="00503F29"/>
    <w:rsid w:val="0050403D"/>
    <w:rsid w:val="005041DA"/>
    <w:rsid w:val="005043E0"/>
    <w:rsid w:val="00504626"/>
    <w:rsid w:val="00504A05"/>
    <w:rsid w:val="00504E2D"/>
    <w:rsid w:val="00504F3E"/>
    <w:rsid w:val="00505C0B"/>
    <w:rsid w:val="00506341"/>
    <w:rsid w:val="0050698F"/>
    <w:rsid w:val="00506DD9"/>
    <w:rsid w:val="005075E0"/>
    <w:rsid w:val="00507887"/>
    <w:rsid w:val="00507FCF"/>
    <w:rsid w:val="00507FDB"/>
    <w:rsid w:val="0051005F"/>
    <w:rsid w:val="0051015D"/>
    <w:rsid w:val="00510287"/>
    <w:rsid w:val="0051031D"/>
    <w:rsid w:val="005106F6"/>
    <w:rsid w:val="00510BA5"/>
    <w:rsid w:val="00510F25"/>
    <w:rsid w:val="00511050"/>
    <w:rsid w:val="005110B5"/>
    <w:rsid w:val="00511464"/>
    <w:rsid w:val="00511682"/>
    <w:rsid w:val="005116D6"/>
    <w:rsid w:val="00511749"/>
    <w:rsid w:val="00511830"/>
    <w:rsid w:val="00511A7B"/>
    <w:rsid w:val="00511B08"/>
    <w:rsid w:val="00512172"/>
    <w:rsid w:val="00512732"/>
    <w:rsid w:val="005127F3"/>
    <w:rsid w:val="005129D7"/>
    <w:rsid w:val="005129DF"/>
    <w:rsid w:val="00512A2B"/>
    <w:rsid w:val="00512B31"/>
    <w:rsid w:val="00512BE5"/>
    <w:rsid w:val="00512E8B"/>
    <w:rsid w:val="00512F3E"/>
    <w:rsid w:val="0051305D"/>
    <w:rsid w:val="005134FB"/>
    <w:rsid w:val="00513A77"/>
    <w:rsid w:val="00513AC2"/>
    <w:rsid w:val="00513D67"/>
    <w:rsid w:val="00514F95"/>
    <w:rsid w:val="005154AB"/>
    <w:rsid w:val="0051556A"/>
    <w:rsid w:val="00515861"/>
    <w:rsid w:val="00515A8F"/>
    <w:rsid w:val="00516048"/>
    <w:rsid w:val="0051690D"/>
    <w:rsid w:val="0051711E"/>
    <w:rsid w:val="00517296"/>
    <w:rsid w:val="00517A7A"/>
    <w:rsid w:val="00517C1A"/>
    <w:rsid w:val="00517D91"/>
    <w:rsid w:val="00517E61"/>
    <w:rsid w:val="00517FAB"/>
    <w:rsid w:val="005201E2"/>
    <w:rsid w:val="00520244"/>
    <w:rsid w:val="00520255"/>
    <w:rsid w:val="0052040D"/>
    <w:rsid w:val="0052072D"/>
    <w:rsid w:val="0052120D"/>
    <w:rsid w:val="0052137B"/>
    <w:rsid w:val="00521382"/>
    <w:rsid w:val="00521692"/>
    <w:rsid w:val="00521E10"/>
    <w:rsid w:val="0052235E"/>
    <w:rsid w:val="00522F7D"/>
    <w:rsid w:val="0052350B"/>
    <w:rsid w:val="00523698"/>
    <w:rsid w:val="00523AF5"/>
    <w:rsid w:val="00523C71"/>
    <w:rsid w:val="005241BD"/>
    <w:rsid w:val="00524536"/>
    <w:rsid w:val="00524560"/>
    <w:rsid w:val="00524876"/>
    <w:rsid w:val="005248A9"/>
    <w:rsid w:val="00524B8E"/>
    <w:rsid w:val="00524F4A"/>
    <w:rsid w:val="005251E8"/>
    <w:rsid w:val="00525764"/>
    <w:rsid w:val="00525872"/>
    <w:rsid w:val="00525B19"/>
    <w:rsid w:val="00525C90"/>
    <w:rsid w:val="00525CA6"/>
    <w:rsid w:val="005261C0"/>
    <w:rsid w:val="00526244"/>
    <w:rsid w:val="0052685A"/>
    <w:rsid w:val="00526F7C"/>
    <w:rsid w:val="005270BB"/>
    <w:rsid w:val="0052745B"/>
    <w:rsid w:val="00527511"/>
    <w:rsid w:val="005276C4"/>
    <w:rsid w:val="005276F6"/>
    <w:rsid w:val="005277DC"/>
    <w:rsid w:val="00527837"/>
    <w:rsid w:val="0052783C"/>
    <w:rsid w:val="00527B6D"/>
    <w:rsid w:val="00527C76"/>
    <w:rsid w:val="00527CAF"/>
    <w:rsid w:val="00527E11"/>
    <w:rsid w:val="00530B07"/>
    <w:rsid w:val="00530BCB"/>
    <w:rsid w:val="00531649"/>
    <w:rsid w:val="00531B9A"/>
    <w:rsid w:val="00531D9B"/>
    <w:rsid w:val="005321EF"/>
    <w:rsid w:val="005323D6"/>
    <w:rsid w:val="00532684"/>
    <w:rsid w:val="00532B14"/>
    <w:rsid w:val="00532C3F"/>
    <w:rsid w:val="00532D9A"/>
    <w:rsid w:val="00532DCA"/>
    <w:rsid w:val="00533670"/>
    <w:rsid w:val="00533B21"/>
    <w:rsid w:val="00534271"/>
    <w:rsid w:val="0053450A"/>
    <w:rsid w:val="005345AC"/>
    <w:rsid w:val="0053467C"/>
    <w:rsid w:val="00534857"/>
    <w:rsid w:val="00534B70"/>
    <w:rsid w:val="00534EBE"/>
    <w:rsid w:val="00534FDA"/>
    <w:rsid w:val="00535066"/>
    <w:rsid w:val="0053550E"/>
    <w:rsid w:val="00535510"/>
    <w:rsid w:val="00535822"/>
    <w:rsid w:val="00535DEF"/>
    <w:rsid w:val="00535EA2"/>
    <w:rsid w:val="00535EE2"/>
    <w:rsid w:val="00536368"/>
    <w:rsid w:val="005363B2"/>
    <w:rsid w:val="00536634"/>
    <w:rsid w:val="005367D6"/>
    <w:rsid w:val="00536AAF"/>
    <w:rsid w:val="00536BE4"/>
    <w:rsid w:val="00536C52"/>
    <w:rsid w:val="00536D0A"/>
    <w:rsid w:val="00536E70"/>
    <w:rsid w:val="00537074"/>
    <w:rsid w:val="005373C3"/>
    <w:rsid w:val="0053782E"/>
    <w:rsid w:val="0053794A"/>
    <w:rsid w:val="00537E26"/>
    <w:rsid w:val="00537E52"/>
    <w:rsid w:val="005401EA"/>
    <w:rsid w:val="00540635"/>
    <w:rsid w:val="00541160"/>
    <w:rsid w:val="005415C3"/>
    <w:rsid w:val="0054184D"/>
    <w:rsid w:val="00541FC2"/>
    <w:rsid w:val="00542670"/>
    <w:rsid w:val="00542C88"/>
    <w:rsid w:val="00542DF4"/>
    <w:rsid w:val="0054313E"/>
    <w:rsid w:val="005433CC"/>
    <w:rsid w:val="0054381B"/>
    <w:rsid w:val="0054394B"/>
    <w:rsid w:val="00543B5E"/>
    <w:rsid w:val="005447C8"/>
    <w:rsid w:val="005449E5"/>
    <w:rsid w:val="005450BE"/>
    <w:rsid w:val="005451CB"/>
    <w:rsid w:val="005453B5"/>
    <w:rsid w:val="00545589"/>
    <w:rsid w:val="00546040"/>
    <w:rsid w:val="00546263"/>
    <w:rsid w:val="0054637D"/>
    <w:rsid w:val="00546655"/>
    <w:rsid w:val="0054706B"/>
    <w:rsid w:val="0054744B"/>
    <w:rsid w:val="005476C9"/>
    <w:rsid w:val="00547DF4"/>
    <w:rsid w:val="00547F49"/>
    <w:rsid w:val="00547FA1"/>
    <w:rsid w:val="00550DA9"/>
    <w:rsid w:val="00550FDB"/>
    <w:rsid w:val="00551030"/>
    <w:rsid w:val="0055117E"/>
    <w:rsid w:val="0055174F"/>
    <w:rsid w:val="00551AE4"/>
    <w:rsid w:val="00551C52"/>
    <w:rsid w:val="005523F5"/>
    <w:rsid w:val="00553142"/>
    <w:rsid w:val="00553BAB"/>
    <w:rsid w:val="0055474E"/>
    <w:rsid w:val="00554848"/>
    <w:rsid w:val="00554C5B"/>
    <w:rsid w:val="00555032"/>
    <w:rsid w:val="005557BF"/>
    <w:rsid w:val="00555B6D"/>
    <w:rsid w:val="00555BAB"/>
    <w:rsid w:val="00555C08"/>
    <w:rsid w:val="00555F4A"/>
    <w:rsid w:val="00555F5B"/>
    <w:rsid w:val="00556105"/>
    <w:rsid w:val="00556849"/>
    <w:rsid w:val="00556ADD"/>
    <w:rsid w:val="00557396"/>
    <w:rsid w:val="00557764"/>
    <w:rsid w:val="0056000F"/>
    <w:rsid w:val="00560258"/>
    <w:rsid w:val="005602D7"/>
    <w:rsid w:val="00560346"/>
    <w:rsid w:val="005603E6"/>
    <w:rsid w:val="00560462"/>
    <w:rsid w:val="00560761"/>
    <w:rsid w:val="00560929"/>
    <w:rsid w:val="00560942"/>
    <w:rsid w:val="00560B2A"/>
    <w:rsid w:val="00560C64"/>
    <w:rsid w:val="005613C6"/>
    <w:rsid w:val="0056140F"/>
    <w:rsid w:val="00561AEE"/>
    <w:rsid w:val="00561B7F"/>
    <w:rsid w:val="00561D4B"/>
    <w:rsid w:val="00562321"/>
    <w:rsid w:val="005623C9"/>
    <w:rsid w:val="0056240D"/>
    <w:rsid w:val="005629AD"/>
    <w:rsid w:val="00562F9D"/>
    <w:rsid w:val="005630FD"/>
    <w:rsid w:val="005632FD"/>
    <w:rsid w:val="0056336F"/>
    <w:rsid w:val="00563D5A"/>
    <w:rsid w:val="005644F6"/>
    <w:rsid w:val="00564A2B"/>
    <w:rsid w:val="00565433"/>
    <w:rsid w:val="00565471"/>
    <w:rsid w:val="00565477"/>
    <w:rsid w:val="00565BB1"/>
    <w:rsid w:val="00565FEC"/>
    <w:rsid w:val="005660CE"/>
    <w:rsid w:val="005665A1"/>
    <w:rsid w:val="005665A7"/>
    <w:rsid w:val="005665E8"/>
    <w:rsid w:val="005667F7"/>
    <w:rsid w:val="005668BF"/>
    <w:rsid w:val="00566F99"/>
    <w:rsid w:val="005672AA"/>
    <w:rsid w:val="005677E2"/>
    <w:rsid w:val="00567B54"/>
    <w:rsid w:val="00570080"/>
    <w:rsid w:val="005705FF"/>
    <w:rsid w:val="00571251"/>
    <w:rsid w:val="00571AB8"/>
    <w:rsid w:val="005721CA"/>
    <w:rsid w:val="0057228C"/>
    <w:rsid w:val="00572429"/>
    <w:rsid w:val="00572858"/>
    <w:rsid w:val="005728D0"/>
    <w:rsid w:val="005731F0"/>
    <w:rsid w:val="0057326E"/>
    <w:rsid w:val="005732E6"/>
    <w:rsid w:val="00573349"/>
    <w:rsid w:val="005737F2"/>
    <w:rsid w:val="00573AE6"/>
    <w:rsid w:val="00573D76"/>
    <w:rsid w:val="00573DF0"/>
    <w:rsid w:val="005742A7"/>
    <w:rsid w:val="005746DC"/>
    <w:rsid w:val="00574736"/>
    <w:rsid w:val="00574B86"/>
    <w:rsid w:val="00574C76"/>
    <w:rsid w:val="00574FA5"/>
    <w:rsid w:val="00575158"/>
    <w:rsid w:val="005751B1"/>
    <w:rsid w:val="00575B73"/>
    <w:rsid w:val="00575C0F"/>
    <w:rsid w:val="00575E44"/>
    <w:rsid w:val="0057618C"/>
    <w:rsid w:val="005762AC"/>
    <w:rsid w:val="00576619"/>
    <w:rsid w:val="00576797"/>
    <w:rsid w:val="00576B5C"/>
    <w:rsid w:val="00576BA2"/>
    <w:rsid w:val="00576F7B"/>
    <w:rsid w:val="0057719B"/>
    <w:rsid w:val="005771B1"/>
    <w:rsid w:val="0057780D"/>
    <w:rsid w:val="00577891"/>
    <w:rsid w:val="00577A5D"/>
    <w:rsid w:val="00577B4A"/>
    <w:rsid w:val="00577D50"/>
    <w:rsid w:val="00577EAA"/>
    <w:rsid w:val="00580C5A"/>
    <w:rsid w:val="0058100E"/>
    <w:rsid w:val="005813E7"/>
    <w:rsid w:val="005819F0"/>
    <w:rsid w:val="00581E62"/>
    <w:rsid w:val="00582003"/>
    <w:rsid w:val="00582647"/>
    <w:rsid w:val="00582718"/>
    <w:rsid w:val="005828BC"/>
    <w:rsid w:val="00582A07"/>
    <w:rsid w:val="00582DEA"/>
    <w:rsid w:val="005831AC"/>
    <w:rsid w:val="0058383F"/>
    <w:rsid w:val="005838E9"/>
    <w:rsid w:val="00583E5D"/>
    <w:rsid w:val="00584840"/>
    <w:rsid w:val="00584B27"/>
    <w:rsid w:val="00584B92"/>
    <w:rsid w:val="005853EE"/>
    <w:rsid w:val="0058557B"/>
    <w:rsid w:val="0058569C"/>
    <w:rsid w:val="005861EC"/>
    <w:rsid w:val="00586B77"/>
    <w:rsid w:val="00586FBB"/>
    <w:rsid w:val="0058741C"/>
    <w:rsid w:val="00587762"/>
    <w:rsid w:val="00587E83"/>
    <w:rsid w:val="00587F0C"/>
    <w:rsid w:val="00587F98"/>
    <w:rsid w:val="0059026C"/>
    <w:rsid w:val="00590598"/>
    <w:rsid w:val="0059060E"/>
    <w:rsid w:val="00590AAF"/>
    <w:rsid w:val="00590C36"/>
    <w:rsid w:val="00590EE9"/>
    <w:rsid w:val="00591665"/>
    <w:rsid w:val="00591977"/>
    <w:rsid w:val="00591CA7"/>
    <w:rsid w:val="00591D14"/>
    <w:rsid w:val="00592212"/>
    <w:rsid w:val="00592997"/>
    <w:rsid w:val="00592A8F"/>
    <w:rsid w:val="00592E3E"/>
    <w:rsid w:val="00592E64"/>
    <w:rsid w:val="00593BBD"/>
    <w:rsid w:val="00593D04"/>
    <w:rsid w:val="00594A0B"/>
    <w:rsid w:val="00594BDB"/>
    <w:rsid w:val="00595006"/>
    <w:rsid w:val="0059500D"/>
    <w:rsid w:val="00595069"/>
    <w:rsid w:val="0059510C"/>
    <w:rsid w:val="00595246"/>
    <w:rsid w:val="0059539F"/>
    <w:rsid w:val="00595A59"/>
    <w:rsid w:val="00595B48"/>
    <w:rsid w:val="00595CFE"/>
    <w:rsid w:val="00595FBD"/>
    <w:rsid w:val="00596269"/>
    <w:rsid w:val="0059698F"/>
    <w:rsid w:val="005969E5"/>
    <w:rsid w:val="00596A98"/>
    <w:rsid w:val="00596F72"/>
    <w:rsid w:val="0059712D"/>
    <w:rsid w:val="00597420"/>
    <w:rsid w:val="005978B2"/>
    <w:rsid w:val="00597924"/>
    <w:rsid w:val="00597AA6"/>
    <w:rsid w:val="00597C21"/>
    <w:rsid w:val="00597E4C"/>
    <w:rsid w:val="005A0704"/>
    <w:rsid w:val="005A071C"/>
    <w:rsid w:val="005A07DD"/>
    <w:rsid w:val="005A0D3D"/>
    <w:rsid w:val="005A1072"/>
    <w:rsid w:val="005A1073"/>
    <w:rsid w:val="005A10B9"/>
    <w:rsid w:val="005A10E6"/>
    <w:rsid w:val="005A132C"/>
    <w:rsid w:val="005A158B"/>
    <w:rsid w:val="005A19B7"/>
    <w:rsid w:val="005A24A0"/>
    <w:rsid w:val="005A251D"/>
    <w:rsid w:val="005A272E"/>
    <w:rsid w:val="005A2AF9"/>
    <w:rsid w:val="005A2BF6"/>
    <w:rsid w:val="005A2D73"/>
    <w:rsid w:val="005A2F2E"/>
    <w:rsid w:val="005A2F94"/>
    <w:rsid w:val="005A3023"/>
    <w:rsid w:val="005A34C3"/>
    <w:rsid w:val="005A359F"/>
    <w:rsid w:val="005A3DC5"/>
    <w:rsid w:val="005A4436"/>
    <w:rsid w:val="005A4CC2"/>
    <w:rsid w:val="005A4F53"/>
    <w:rsid w:val="005A55A9"/>
    <w:rsid w:val="005A55D5"/>
    <w:rsid w:val="005A5809"/>
    <w:rsid w:val="005A5C9D"/>
    <w:rsid w:val="005A5F55"/>
    <w:rsid w:val="005A66E7"/>
    <w:rsid w:val="005A69FF"/>
    <w:rsid w:val="005A6AB9"/>
    <w:rsid w:val="005A6FC4"/>
    <w:rsid w:val="005A7244"/>
    <w:rsid w:val="005A761D"/>
    <w:rsid w:val="005A77BB"/>
    <w:rsid w:val="005A781B"/>
    <w:rsid w:val="005A7B64"/>
    <w:rsid w:val="005A7DCB"/>
    <w:rsid w:val="005A7EE4"/>
    <w:rsid w:val="005A7FC9"/>
    <w:rsid w:val="005B01BA"/>
    <w:rsid w:val="005B023F"/>
    <w:rsid w:val="005B03BC"/>
    <w:rsid w:val="005B0529"/>
    <w:rsid w:val="005B09CF"/>
    <w:rsid w:val="005B11C7"/>
    <w:rsid w:val="005B129A"/>
    <w:rsid w:val="005B1657"/>
    <w:rsid w:val="005B165A"/>
    <w:rsid w:val="005B182E"/>
    <w:rsid w:val="005B1C6D"/>
    <w:rsid w:val="005B2786"/>
    <w:rsid w:val="005B28DA"/>
    <w:rsid w:val="005B30C6"/>
    <w:rsid w:val="005B3127"/>
    <w:rsid w:val="005B33D3"/>
    <w:rsid w:val="005B33E1"/>
    <w:rsid w:val="005B3677"/>
    <w:rsid w:val="005B37A3"/>
    <w:rsid w:val="005B3C76"/>
    <w:rsid w:val="005B3F4E"/>
    <w:rsid w:val="005B3F93"/>
    <w:rsid w:val="005B4241"/>
    <w:rsid w:val="005B42FC"/>
    <w:rsid w:val="005B43A2"/>
    <w:rsid w:val="005B43FC"/>
    <w:rsid w:val="005B444E"/>
    <w:rsid w:val="005B4517"/>
    <w:rsid w:val="005B4FA1"/>
    <w:rsid w:val="005B509C"/>
    <w:rsid w:val="005B54BF"/>
    <w:rsid w:val="005B5607"/>
    <w:rsid w:val="005B56AC"/>
    <w:rsid w:val="005B587E"/>
    <w:rsid w:val="005B58E3"/>
    <w:rsid w:val="005B5B61"/>
    <w:rsid w:val="005B5C80"/>
    <w:rsid w:val="005B63D5"/>
    <w:rsid w:val="005B6CB6"/>
    <w:rsid w:val="005B729E"/>
    <w:rsid w:val="005B73E2"/>
    <w:rsid w:val="005B7B14"/>
    <w:rsid w:val="005B7E08"/>
    <w:rsid w:val="005B7FE7"/>
    <w:rsid w:val="005C047C"/>
    <w:rsid w:val="005C0490"/>
    <w:rsid w:val="005C049D"/>
    <w:rsid w:val="005C04B3"/>
    <w:rsid w:val="005C096C"/>
    <w:rsid w:val="005C0AE0"/>
    <w:rsid w:val="005C0E38"/>
    <w:rsid w:val="005C0F0B"/>
    <w:rsid w:val="005C1166"/>
    <w:rsid w:val="005C130B"/>
    <w:rsid w:val="005C1785"/>
    <w:rsid w:val="005C2124"/>
    <w:rsid w:val="005C2639"/>
    <w:rsid w:val="005C2785"/>
    <w:rsid w:val="005C28FE"/>
    <w:rsid w:val="005C2A01"/>
    <w:rsid w:val="005C2D73"/>
    <w:rsid w:val="005C2FD3"/>
    <w:rsid w:val="005C37C7"/>
    <w:rsid w:val="005C3CDF"/>
    <w:rsid w:val="005C41DF"/>
    <w:rsid w:val="005C425C"/>
    <w:rsid w:val="005C50E7"/>
    <w:rsid w:val="005C54CF"/>
    <w:rsid w:val="005C5A2A"/>
    <w:rsid w:val="005C5A50"/>
    <w:rsid w:val="005C5B87"/>
    <w:rsid w:val="005C668D"/>
    <w:rsid w:val="005C69F8"/>
    <w:rsid w:val="005C702C"/>
    <w:rsid w:val="005C7271"/>
    <w:rsid w:val="005C7C72"/>
    <w:rsid w:val="005C7F50"/>
    <w:rsid w:val="005D0438"/>
    <w:rsid w:val="005D1B1D"/>
    <w:rsid w:val="005D1D28"/>
    <w:rsid w:val="005D1EE4"/>
    <w:rsid w:val="005D2166"/>
    <w:rsid w:val="005D242A"/>
    <w:rsid w:val="005D262D"/>
    <w:rsid w:val="005D2847"/>
    <w:rsid w:val="005D2ED6"/>
    <w:rsid w:val="005D31E8"/>
    <w:rsid w:val="005D37BC"/>
    <w:rsid w:val="005D3933"/>
    <w:rsid w:val="005D3BAB"/>
    <w:rsid w:val="005D4A7D"/>
    <w:rsid w:val="005D4F35"/>
    <w:rsid w:val="005D4FE9"/>
    <w:rsid w:val="005D518D"/>
    <w:rsid w:val="005D51E6"/>
    <w:rsid w:val="005D5412"/>
    <w:rsid w:val="005D550A"/>
    <w:rsid w:val="005D55CE"/>
    <w:rsid w:val="005D56FF"/>
    <w:rsid w:val="005D5BD5"/>
    <w:rsid w:val="005D5E27"/>
    <w:rsid w:val="005D5E88"/>
    <w:rsid w:val="005D6080"/>
    <w:rsid w:val="005D6781"/>
    <w:rsid w:val="005D68AF"/>
    <w:rsid w:val="005D6932"/>
    <w:rsid w:val="005D7048"/>
    <w:rsid w:val="005D7078"/>
    <w:rsid w:val="005D7CE5"/>
    <w:rsid w:val="005D7F7D"/>
    <w:rsid w:val="005E055D"/>
    <w:rsid w:val="005E09B1"/>
    <w:rsid w:val="005E1017"/>
    <w:rsid w:val="005E1450"/>
    <w:rsid w:val="005E163E"/>
    <w:rsid w:val="005E16C1"/>
    <w:rsid w:val="005E171A"/>
    <w:rsid w:val="005E1B0F"/>
    <w:rsid w:val="005E2109"/>
    <w:rsid w:val="005E245B"/>
    <w:rsid w:val="005E25DE"/>
    <w:rsid w:val="005E2C54"/>
    <w:rsid w:val="005E2D0B"/>
    <w:rsid w:val="005E2DE7"/>
    <w:rsid w:val="005E3052"/>
    <w:rsid w:val="005E3117"/>
    <w:rsid w:val="005E3555"/>
    <w:rsid w:val="005E35AF"/>
    <w:rsid w:val="005E35CE"/>
    <w:rsid w:val="005E368C"/>
    <w:rsid w:val="005E3838"/>
    <w:rsid w:val="005E3BB5"/>
    <w:rsid w:val="005E3FD5"/>
    <w:rsid w:val="005E42E3"/>
    <w:rsid w:val="005E4A3A"/>
    <w:rsid w:val="005E4BA1"/>
    <w:rsid w:val="005E4CEE"/>
    <w:rsid w:val="005E4D08"/>
    <w:rsid w:val="005E4D7A"/>
    <w:rsid w:val="005E4FAD"/>
    <w:rsid w:val="005E51A8"/>
    <w:rsid w:val="005E588D"/>
    <w:rsid w:val="005E59C2"/>
    <w:rsid w:val="005E624F"/>
    <w:rsid w:val="005E6352"/>
    <w:rsid w:val="005E63B6"/>
    <w:rsid w:val="005E6D65"/>
    <w:rsid w:val="005E755F"/>
    <w:rsid w:val="005E765B"/>
    <w:rsid w:val="005E778E"/>
    <w:rsid w:val="005E77DF"/>
    <w:rsid w:val="005E7D81"/>
    <w:rsid w:val="005F0188"/>
    <w:rsid w:val="005F027E"/>
    <w:rsid w:val="005F1151"/>
    <w:rsid w:val="005F1EC1"/>
    <w:rsid w:val="005F297D"/>
    <w:rsid w:val="005F2CFC"/>
    <w:rsid w:val="005F302A"/>
    <w:rsid w:val="005F3129"/>
    <w:rsid w:val="005F31D1"/>
    <w:rsid w:val="005F333F"/>
    <w:rsid w:val="005F334B"/>
    <w:rsid w:val="005F3A52"/>
    <w:rsid w:val="005F3DB3"/>
    <w:rsid w:val="005F47FE"/>
    <w:rsid w:val="005F494B"/>
    <w:rsid w:val="005F5532"/>
    <w:rsid w:val="005F5F34"/>
    <w:rsid w:val="005F6373"/>
    <w:rsid w:val="005F655A"/>
    <w:rsid w:val="005F67C5"/>
    <w:rsid w:val="005F6A93"/>
    <w:rsid w:val="005F6BC7"/>
    <w:rsid w:val="005F74D2"/>
    <w:rsid w:val="005F75E5"/>
    <w:rsid w:val="005F78CD"/>
    <w:rsid w:val="005F7A17"/>
    <w:rsid w:val="005F7CB1"/>
    <w:rsid w:val="005F7F3E"/>
    <w:rsid w:val="006000BA"/>
    <w:rsid w:val="00600395"/>
    <w:rsid w:val="00600F7E"/>
    <w:rsid w:val="00600FA8"/>
    <w:rsid w:val="006014AE"/>
    <w:rsid w:val="006014DE"/>
    <w:rsid w:val="00601ECF"/>
    <w:rsid w:val="0060210E"/>
    <w:rsid w:val="006022FF"/>
    <w:rsid w:val="006024F3"/>
    <w:rsid w:val="0060273B"/>
    <w:rsid w:val="00602753"/>
    <w:rsid w:val="00602A30"/>
    <w:rsid w:val="00602A83"/>
    <w:rsid w:val="00602E74"/>
    <w:rsid w:val="0060335C"/>
    <w:rsid w:val="00603418"/>
    <w:rsid w:val="0060359D"/>
    <w:rsid w:val="00603927"/>
    <w:rsid w:val="006039FE"/>
    <w:rsid w:val="00603C9E"/>
    <w:rsid w:val="00603F39"/>
    <w:rsid w:val="006042F8"/>
    <w:rsid w:val="006042FB"/>
    <w:rsid w:val="00604595"/>
    <w:rsid w:val="006046C6"/>
    <w:rsid w:val="00604908"/>
    <w:rsid w:val="00604BAD"/>
    <w:rsid w:val="0060514E"/>
    <w:rsid w:val="00605299"/>
    <w:rsid w:val="00605D19"/>
    <w:rsid w:val="00605F18"/>
    <w:rsid w:val="0060698F"/>
    <w:rsid w:val="00606C57"/>
    <w:rsid w:val="0060761A"/>
    <w:rsid w:val="0060785A"/>
    <w:rsid w:val="00607D62"/>
    <w:rsid w:val="0061038F"/>
    <w:rsid w:val="0061064A"/>
    <w:rsid w:val="0061089B"/>
    <w:rsid w:val="00610C99"/>
    <w:rsid w:val="00610CFA"/>
    <w:rsid w:val="0061114C"/>
    <w:rsid w:val="006116F3"/>
    <w:rsid w:val="00611F61"/>
    <w:rsid w:val="006124A7"/>
    <w:rsid w:val="0061313D"/>
    <w:rsid w:val="006132C7"/>
    <w:rsid w:val="006134CC"/>
    <w:rsid w:val="0061366E"/>
    <w:rsid w:val="00613A0A"/>
    <w:rsid w:val="00613E4B"/>
    <w:rsid w:val="006140B0"/>
    <w:rsid w:val="006142EA"/>
    <w:rsid w:val="006143DD"/>
    <w:rsid w:val="00614894"/>
    <w:rsid w:val="006155EB"/>
    <w:rsid w:val="0061563B"/>
    <w:rsid w:val="00615883"/>
    <w:rsid w:val="00615CE7"/>
    <w:rsid w:val="0061623D"/>
    <w:rsid w:val="0061630F"/>
    <w:rsid w:val="00616DE3"/>
    <w:rsid w:val="006172AE"/>
    <w:rsid w:val="006172C4"/>
    <w:rsid w:val="00617925"/>
    <w:rsid w:val="00617BB2"/>
    <w:rsid w:val="00617D9B"/>
    <w:rsid w:val="00617EDD"/>
    <w:rsid w:val="00617F29"/>
    <w:rsid w:val="0062038C"/>
    <w:rsid w:val="00620AC0"/>
    <w:rsid w:val="00620F5D"/>
    <w:rsid w:val="00620F92"/>
    <w:rsid w:val="006214ED"/>
    <w:rsid w:val="00621A7E"/>
    <w:rsid w:val="00621BFB"/>
    <w:rsid w:val="0062207B"/>
    <w:rsid w:val="006220D9"/>
    <w:rsid w:val="00622261"/>
    <w:rsid w:val="006225E6"/>
    <w:rsid w:val="00622A83"/>
    <w:rsid w:val="00622BF7"/>
    <w:rsid w:val="006230FE"/>
    <w:rsid w:val="00623B99"/>
    <w:rsid w:val="00623D98"/>
    <w:rsid w:val="006243D9"/>
    <w:rsid w:val="00624AA8"/>
    <w:rsid w:val="00625538"/>
    <w:rsid w:val="0062589A"/>
    <w:rsid w:val="006259E9"/>
    <w:rsid w:val="00625B0D"/>
    <w:rsid w:val="0062621D"/>
    <w:rsid w:val="00626AC4"/>
    <w:rsid w:val="00626BFA"/>
    <w:rsid w:val="00626F2A"/>
    <w:rsid w:val="00627078"/>
    <w:rsid w:val="006275B1"/>
    <w:rsid w:val="00627693"/>
    <w:rsid w:val="00627BC3"/>
    <w:rsid w:val="00627BDD"/>
    <w:rsid w:val="00627C51"/>
    <w:rsid w:val="00627F18"/>
    <w:rsid w:val="00630141"/>
    <w:rsid w:val="0063038A"/>
    <w:rsid w:val="00630537"/>
    <w:rsid w:val="00630984"/>
    <w:rsid w:val="00630FE2"/>
    <w:rsid w:val="00631111"/>
    <w:rsid w:val="0063116F"/>
    <w:rsid w:val="006314AC"/>
    <w:rsid w:val="00631D3B"/>
    <w:rsid w:val="00631FC2"/>
    <w:rsid w:val="006322E5"/>
    <w:rsid w:val="006325DB"/>
    <w:rsid w:val="00632787"/>
    <w:rsid w:val="006328C2"/>
    <w:rsid w:val="00632EC8"/>
    <w:rsid w:val="00633066"/>
    <w:rsid w:val="006331C5"/>
    <w:rsid w:val="0063332F"/>
    <w:rsid w:val="00633621"/>
    <w:rsid w:val="00633C4F"/>
    <w:rsid w:val="00634187"/>
    <w:rsid w:val="00634227"/>
    <w:rsid w:val="006344C6"/>
    <w:rsid w:val="006346CE"/>
    <w:rsid w:val="0063500A"/>
    <w:rsid w:val="006352B8"/>
    <w:rsid w:val="00635538"/>
    <w:rsid w:val="0063554A"/>
    <w:rsid w:val="006358A9"/>
    <w:rsid w:val="00635A1D"/>
    <w:rsid w:val="00635B6D"/>
    <w:rsid w:val="00636227"/>
    <w:rsid w:val="00636452"/>
    <w:rsid w:val="006365AF"/>
    <w:rsid w:val="006365D2"/>
    <w:rsid w:val="006369A3"/>
    <w:rsid w:val="00636D60"/>
    <w:rsid w:val="00636D80"/>
    <w:rsid w:val="00636F85"/>
    <w:rsid w:val="00637208"/>
    <w:rsid w:val="006372A2"/>
    <w:rsid w:val="0063743D"/>
    <w:rsid w:val="0063767F"/>
    <w:rsid w:val="00637A9D"/>
    <w:rsid w:val="00637C1A"/>
    <w:rsid w:val="00637CF5"/>
    <w:rsid w:val="006406AB"/>
    <w:rsid w:val="00640A1D"/>
    <w:rsid w:val="00640D4D"/>
    <w:rsid w:val="00640F71"/>
    <w:rsid w:val="00641174"/>
    <w:rsid w:val="006411B5"/>
    <w:rsid w:val="006413E0"/>
    <w:rsid w:val="00641418"/>
    <w:rsid w:val="006418C1"/>
    <w:rsid w:val="00641EBA"/>
    <w:rsid w:val="0064247C"/>
    <w:rsid w:val="006427FD"/>
    <w:rsid w:val="00642B2D"/>
    <w:rsid w:val="00642FE5"/>
    <w:rsid w:val="00643119"/>
    <w:rsid w:val="006433A4"/>
    <w:rsid w:val="00643658"/>
    <w:rsid w:val="00643B52"/>
    <w:rsid w:val="00644651"/>
    <w:rsid w:val="00644719"/>
    <w:rsid w:val="006450EB"/>
    <w:rsid w:val="00645458"/>
    <w:rsid w:val="00645566"/>
    <w:rsid w:val="00645860"/>
    <w:rsid w:val="00645973"/>
    <w:rsid w:val="0064598D"/>
    <w:rsid w:val="00645C9E"/>
    <w:rsid w:val="00645DE8"/>
    <w:rsid w:val="006466E6"/>
    <w:rsid w:val="00646C3C"/>
    <w:rsid w:val="006472F7"/>
    <w:rsid w:val="00647932"/>
    <w:rsid w:val="00647A5E"/>
    <w:rsid w:val="00647AAB"/>
    <w:rsid w:val="00647BAE"/>
    <w:rsid w:val="00647C81"/>
    <w:rsid w:val="00647D5F"/>
    <w:rsid w:val="00650014"/>
    <w:rsid w:val="0065008E"/>
    <w:rsid w:val="00650190"/>
    <w:rsid w:val="006502CB"/>
    <w:rsid w:val="006503EC"/>
    <w:rsid w:val="00650500"/>
    <w:rsid w:val="006506CD"/>
    <w:rsid w:val="00650A1D"/>
    <w:rsid w:val="00651287"/>
    <w:rsid w:val="006517D1"/>
    <w:rsid w:val="00651854"/>
    <w:rsid w:val="0065214B"/>
    <w:rsid w:val="00652312"/>
    <w:rsid w:val="006533EC"/>
    <w:rsid w:val="006534AA"/>
    <w:rsid w:val="006535F4"/>
    <w:rsid w:val="00653FB3"/>
    <w:rsid w:val="0065404F"/>
    <w:rsid w:val="006541F2"/>
    <w:rsid w:val="00654612"/>
    <w:rsid w:val="00654E4F"/>
    <w:rsid w:val="00654E5D"/>
    <w:rsid w:val="00655327"/>
    <w:rsid w:val="006556FA"/>
    <w:rsid w:val="00655DAB"/>
    <w:rsid w:val="00655DE5"/>
    <w:rsid w:val="0065619D"/>
    <w:rsid w:val="00656392"/>
    <w:rsid w:val="00656C5B"/>
    <w:rsid w:val="00656D66"/>
    <w:rsid w:val="00656DDC"/>
    <w:rsid w:val="00657111"/>
    <w:rsid w:val="006574D8"/>
    <w:rsid w:val="006577BB"/>
    <w:rsid w:val="006577EA"/>
    <w:rsid w:val="006579BE"/>
    <w:rsid w:val="00657ADE"/>
    <w:rsid w:val="00657DFA"/>
    <w:rsid w:val="00657E16"/>
    <w:rsid w:val="00660025"/>
    <w:rsid w:val="006604C6"/>
    <w:rsid w:val="00660665"/>
    <w:rsid w:val="006607B7"/>
    <w:rsid w:val="00660EDA"/>
    <w:rsid w:val="006616BA"/>
    <w:rsid w:val="00661D43"/>
    <w:rsid w:val="00661E24"/>
    <w:rsid w:val="00661FA4"/>
    <w:rsid w:val="0066247A"/>
    <w:rsid w:val="006628B5"/>
    <w:rsid w:val="00662D35"/>
    <w:rsid w:val="0066305C"/>
    <w:rsid w:val="006636BC"/>
    <w:rsid w:val="00663B1E"/>
    <w:rsid w:val="00663D6E"/>
    <w:rsid w:val="006644B1"/>
    <w:rsid w:val="00664C0D"/>
    <w:rsid w:val="00664E81"/>
    <w:rsid w:val="0066524B"/>
    <w:rsid w:val="0066545F"/>
    <w:rsid w:val="0066557A"/>
    <w:rsid w:val="00665B08"/>
    <w:rsid w:val="00665B71"/>
    <w:rsid w:val="00665E57"/>
    <w:rsid w:val="006661CE"/>
    <w:rsid w:val="006661EF"/>
    <w:rsid w:val="00666635"/>
    <w:rsid w:val="00666F78"/>
    <w:rsid w:val="00667281"/>
    <w:rsid w:val="00667301"/>
    <w:rsid w:val="00667506"/>
    <w:rsid w:val="00667666"/>
    <w:rsid w:val="006678D5"/>
    <w:rsid w:val="00667BD7"/>
    <w:rsid w:val="00667C7C"/>
    <w:rsid w:val="00667EE3"/>
    <w:rsid w:val="006703AE"/>
    <w:rsid w:val="0067084D"/>
    <w:rsid w:val="0067097D"/>
    <w:rsid w:val="00670B3C"/>
    <w:rsid w:val="00671008"/>
    <w:rsid w:val="0067103C"/>
    <w:rsid w:val="006711A8"/>
    <w:rsid w:val="00671376"/>
    <w:rsid w:val="00671426"/>
    <w:rsid w:val="006714CB"/>
    <w:rsid w:val="006714E6"/>
    <w:rsid w:val="00671695"/>
    <w:rsid w:val="006718E4"/>
    <w:rsid w:val="00671CC7"/>
    <w:rsid w:val="0067213D"/>
    <w:rsid w:val="0067215B"/>
    <w:rsid w:val="006725E7"/>
    <w:rsid w:val="00672A13"/>
    <w:rsid w:val="00672A7A"/>
    <w:rsid w:val="00672C9B"/>
    <w:rsid w:val="00673207"/>
    <w:rsid w:val="00673D07"/>
    <w:rsid w:val="00673E5E"/>
    <w:rsid w:val="0067428E"/>
    <w:rsid w:val="00674B97"/>
    <w:rsid w:val="00674DFC"/>
    <w:rsid w:val="0067561B"/>
    <w:rsid w:val="006758AF"/>
    <w:rsid w:val="00675FAA"/>
    <w:rsid w:val="00675FCD"/>
    <w:rsid w:val="00676839"/>
    <w:rsid w:val="006769B4"/>
    <w:rsid w:val="00676C06"/>
    <w:rsid w:val="00676EDA"/>
    <w:rsid w:val="006772C7"/>
    <w:rsid w:val="006775BB"/>
    <w:rsid w:val="00677A11"/>
    <w:rsid w:val="00677B43"/>
    <w:rsid w:val="00680005"/>
    <w:rsid w:val="00680118"/>
    <w:rsid w:val="006801C5"/>
    <w:rsid w:val="00680341"/>
    <w:rsid w:val="00680607"/>
    <w:rsid w:val="006806C1"/>
    <w:rsid w:val="00680BAA"/>
    <w:rsid w:val="00680C24"/>
    <w:rsid w:val="00680C8F"/>
    <w:rsid w:val="006810A8"/>
    <w:rsid w:val="0068128D"/>
    <w:rsid w:val="006814EC"/>
    <w:rsid w:val="006815F6"/>
    <w:rsid w:val="0068165B"/>
    <w:rsid w:val="00681677"/>
    <w:rsid w:val="0068186A"/>
    <w:rsid w:val="00681938"/>
    <w:rsid w:val="00682040"/>
    <w:rsid w:val="006821D6"/>
    <w:rsid w:val="0068249C"/>
    <w:rsid w:val="00682741"/>
    <w:rsid w:val="006828BC"/>
    <w:rsid w:val="00682B7F"/>
    <w:rsid w:val="00682C94"/>
    <w:rsid w:val="0068360C"/>
    <w:rsid w:val="00683A70"/>
    <w:rsid w:val="00683E81"/>
    <w:rsid w:val="0068416A"/>
    <w:rsid w:val="00684F08"/>
    <w:rsid w:val="0068506D"/>
    <w:rsid w:val="006855BF"/>
    <w:rsid w:val="006856A9"/>
    <w:rsid w:val="00685A19"/>
    <w:rsid w:val="00685A61"/>
    <w:rsid w:val="00685AC2"/>
    <w:rsid w:val="00685C18"/>
    <w:rsid w:val="00685DB1"/>
    <w:rsid w:val="00685EB9"/>
    <w:rsid w:val="00685F3D"/>
    <w:rsid w:val="00686029"/>
    <w:rsid w:val="00686444"/>
    <w:rsid w:val="00686766"/>
    <w:rsid w:val="006868BC"/>
    <w:rsid w:val="00686FA8"/>
    <w:rsid w:val="006873A2"/>
    <w:rsid w:val="00690ECD"/>
    <w:rsid w:val="00690F79"/>
    <w:rsid w:val="00691D44"/>
    <w:rsid w:val="00691D62"/>
    <w:rsid w:val="00692058"/>
    <w:rsid w:val="006923F0"/>
    <w:rsid w:val="0069282C"/>
    <w:rsid w:val="00692DE6"/>
    <w:rsid w:val="006930C3"/>
    <w:rsid w:val="0069319E"/>
    <w:rsid w:val="006932D5"/>
    <w:rsid w:val="0069369F"/>
    <w:rsid w:val="006938DC"/>
    <w:rsid w:val="006939B8"/>
    <w:rsid w:val="00693C85"/>
    <w:rsid w:val="00693DC7"/>
    <w:rsid w:val="00693F3D"/>
    <w:rsid w:val="006942C3"/>
    <w:rsid w:val="006943E1"/>
    <w:rsid w:val="00694504"/>
    <w:rsid w:val="0069466C"/>
    <w:rsid w:val="00694AE8"/>
    <w:rsid w:val="00694BC5"/>
    <w:rsid w:val="00694C2A"/>
    <w:rsid w:val="00694DF3"/>
    <w:rsid w:val="00694F96"/>
    <w:rsid w:val="006953E8"/>
    <w:rsid w:val="0069540A"/>
    <w:rsid w:val="00695543"/>
    <w:rsid w:val="00695C43"/>
    <w:rsid w:val="00695E12"/>
    <w:rsid w:val="0069621E"/>
    <w:rsid w:val="00696740"/>
    <w:rsid w:val="00696E2F"/>
    <w:rsid w:val="00697E44"/>
    <w:rsid w:val="006A02C3"/>
    <w:rsid w:val="006A06C8"/>
    <w:rsid w:val="006A0E79"/>
    <w:rsid w:val="006A0ED1"/>
    <w:rsid w:val="006A0FB2"/>
    <w:rsid w:val="006A10C7"/>
    <w:rsid w:val="006A1245"/>
    <w:rsid w:val="006A1530"/>
    <w:rsid w:val="006A195C"/>
    <w:rsid w:val="006A21F9"/>
    <w:rsid w:val="006A262C"/>
    <w:rsid w:val="006A2AAC"/>
    <w:rsid w:val="006A2F3C"/>
    <w:rsid w:val="006A2FFB"/>
    <w:rsid w:val="006A366C"/>
    <w:rsid w:val="006A3782"/>
    <w:rsid w:val="006A3DEF"/>
    <w:rsid w:val="006A438E"/>
    <w:rsid w:val="006A51FD"/>
    <w:rsid w:val="006A5367"/>
    <w:rsid w:val="006A5F53"/>
    <w:rsid w:val="006A6132"/>
    <w:rsid w:val="006A6403"/>
    <w:rsid w:val="006A65D6"/>
    <w:rsid w:val="006A7AB7"/>
    <w:rsid w:val="006A7CE2"/>
    <w:rsid w:val="006A7F2A"/>
    <w:rsid w:val="006B015D"/>
    <w:rsid w:val="006B09B2"/>
    <w:rsid w:val="006B0E4A"/>
    <w:rsid w:val="006B0F4C"/>
    <w:rsid w:val="006B11EE"/>
    <w:rsid w:val="006B1455"/>
    <w:rsid w:val="006B1BBA"/>
    <w:rsid w:val="006B1C28"/>
    <w:rsid w:val="006B1CE3"/>
    <w:rsid w:val="006B241E"/>
    <w:rsid w:val="006B2456"/>
    <w:rsid w:val="006B272E"/>
    <w:rsid w:val="006B286D"/>
    <w:rsid w:val="006B2B78"/>
    <w:rsid w:val="006B2E99"/>
    <w:rsid w:val="006B30AF"/>
    <w:rsid w:val="006B4802"/>
    <w:rsid w:val="006B4BFF"/>
    <w:rsid w:val="006B4EAD"/>
    <w:rsid w:val="006B5713"/>
    <w:rsid w:val="006B5720"/>
    <w:rsid w:val="006B5728"/>
    <w:rsid w:val="006B5D0F"/>
    <w:rsid w:val="006B5E33"/>
    <w:rsid w:val="006B618C"/>
    <w:rsid w:val="006B6515"/>
    <w:rsid w:val="006B6730"/>
    <w:rsid w:val="006B6760"/>
    <w:rsid w:val="006B6BEB"/>
    <w:rsid w:val="006B6E18"/>
    <w:rsid w:val="006B7199"/>
    <w:rsid w:val="006B73F6"/>
    <w:rsid w:val="006B782D"/>
    <w:rsid w:val="006B78E0"/>
    <w:rsid w:val="006B7C7B"/>
    <w:rsid w:val="006B7CC1"/>
    <w:rsid w:val="006B7F1B"/>
    <w:rsid w:val="006C037E"/>
    <w:rsid w:val="006C043D"/>
    <w:rsid w:val="006C0959"/>
    <w:rsid w:val="006C1090"/>
    <w:rsid w:val="006C1DCA"/>
    <w:rsid w:val="006C26CB"/>
    <w:rsid w:val="006C27CE"/>
    <w:rsid w:val="006C2ADC"/>
    <w:rsid w:val="006C31E2"/>
    <w:rsid w:val="006C3A22"/>
    <w:rsid w:val="006C3A40"/>
    <w:rsid w:val="006C3E15"/>
    <w:rsid w:val="006C450C"/>
    <w:rsid w:val="006C46DE"/>
    <w:rsid w:val="006C4796"/>
    <w:rsid w:val="006C5046"/>
    <w:rsid w:val="006C53E0"/>
    <w:rsid w:val="006C57AC"/>
    <w:rsid w:val="006C582E"/>
    <w:rsid w:val="006C5A74"/>
    <w:rsid w:val="006C6426"/>
    <w:rsid w:val="006C6625"/>
    <w:rsid w:val="006C6B37"/>
    <w:rsid w:val="006C6EF7"/>
    <w:rsid w:val="006C72F6"/>
    <w:rsid w:val="006C7394"/>
    <w:rsid w:val="006C7961"/>
    <w:rsid w:val="006C7B61"/>
    <w:rsid w:val="006C7D33"/>
    <w:rsid w:val="006D06A4"/>
    <w:rsid w:val="006D0AE4"/>
    <w:rsid w:val="006D0AEB"/>
    <w:rsid w:val="006D0C4D"/>
    <w:rsid w:val="006D0D3E"/>
    <w:rsid w:val="006D14D9"/>
    <w:rsid w:val="006D1766"/>
    <w:rsid w:val="006D189F"/>
    <w:rsid w:val="006D19D4"/>
    <w:rsid w:val="006D1CB2"/>
    <w:rsid w:val="006D1DBA"/>
    <w:rsid w:val="006D2411"/>
    <w:rsid w:val="006D2633"/>
    <w:rsid w:val="006D264D"/>
    <w:rsid w:val="006D2797"/>
    <w:rsid w:val="006D2B11"/>
    <w:rsid w:val="006D2F34"/>
    <w:rsid w:val="006D2F6F"/>
    <w:rsid w:val="006D316B"/>
    <w:rsid w:val="006D3F37"/>
    <w:rsid w:val="006D3F99"/>
    <w:rsid w:val="006D4AAD"/>
    <w:rsid w:val="006D4E20"/>
    <w:rsid w:val="006D5582"/>
    <w:rsid w:val="006D5EE3"/>
    <w:rsid w:val="006D6192"/>
    <w:rsid w:val="006D664E"/>
    <w:rsid w:val="006D6980"/>
    <w:rsid w:val="006D7E8D"/>
    <w:rsid w:val="006E02C0"/>
    <w:rsid w:val="006E0744"/>
    <w:rsid w:val="006E08A5"/>
    <w:rsid w:val="006E0BC8"/>
    <w:rsid w:val="006E112C"/>
    <w:rsid w:val="006E121E"/>
    <w:rsid w:val="006E15C1"/>
    <w:rsid w:val="006E188A"/>
    <w:rsid w:val="006E1D4B"/>
    <w:rsid w:val="006E268B"/>
    <w:rsid w:val="006E26EF"/>
    <w:rsid w:val="006E280E"/>
    <w:rsid w:val="006E2B0E"/>
    <w:rsid w:val="006E2D21"/>
    <w:rsid w:val="006E2F6B"/>
    <w:rsid w:val="006E3339"/>
    <w:rsid w:val="006E34B8"/>
    <w:rsid w:val="006E34C0"/>
    <w:rsid w:val="006E3B1B"/>
    <w:rsid w:val="006E3D45"/>
    <w:rsid w:val="006E3D9E"/>
    <w:rsid w:val="006E4085"/>
    <w:rsid w:val="006E44BB"/>
    <w:rsid w:val="006E496A"/>
    <w:rsid w:val="006E54BA"/>
    <w:rsid w:val="006E553B"/>
    <w:rsid w:val="006E554B"/>
    <w:rsid w:val="006E573A"/>
    <w:rsid w:val="006E5955"/>
    <w:rsid w:val="006E5D40"/>
    <w:rsid w:val="006E60AA"/>
    <w:rsid w:val="006E66DE"/>
    <w:rsid w:val="006E6919"/>
    <w:rsid w:val="006E6EFA"/>
    <w:rsid w:val="006E70E9"/>
    <w:rsid w:val="006E7104"/>
    <w:rsid w:val="006E7170"/>
    <w:rsid w:val="006E7315"/>
    <w:rsid w:val="006E7350"/>
    <w:rsid w:val="006E7576"/>
    <w:rsid w:val="006E7619"/>
    <w:rsid w:val="006E7659"/>
    <w:rsid w:val="006E7991"/>
    <w:rsid w:val="006E7CE3"/>
    <w:rsid w:val="006F0352"/>
    <w:rsid w:val="006F046D"/>
    <w:rsid w:val="006F05FD"/>
    <w:rsid w:val="006F07ED"/>
    <w:rsid w:val="006F0909"/>
    <w:rsid w:val="006F0F4D"/>
    <w:rsid w:val="006F1738"/>
    <w:rsid w:val="006F1981"/>
    <w:rsid w:val="006F1C2E"/>
    <w:rsid w:val="006F2500"/>
    <w:rsid w:val="006F28B1"/>
    <w:rsid w:val="006F2AB0"/>
    <w:rsid w:val="006F2B62"/>
    <w:rsid w:val="006F2B91"/>
    <w:rsid w:val="006F2BCC"/>
    <w:rsid w:val="006F3347"/>
    <w:rsid w:val="006F37AE"/>
    <w:rsid w:val="006F3CA2"/>
    <w:rsid w:val="006F3F62"/>
    <w:rsid w:val="006F3FE0"/>
    <w:rsid w:val="006F421C"/>
    <w:rsid w:val="006F44C7"/>
    <w:rsid w:val="006F4757"/>
    <w:rsid w:val="006F4B70"/>
    <w:rsid w:val="006F4CAF"/>
    <w:rsid w:val="006F5889"/>
    <w:rsid w:val="006F5C9C"/>
    <w:rsid w:val="006F6695"/>
    <w:rsid w:val="006F6D01"/>
    <w:rsid w:val="006F71D2"/>
    <w:rsid w:val="006F74E1"/>
    <w:rsid w:val="006F7701"/>
    <w:rsid w:val="006F777D"/>
    <w:rsid w:val="006F7A43"/>
    <w:rsid w:val="007004D2"/>
    <w:rsid w:val="00700AD0"/>
    <w:rsid w:val="007010D8"/>
    <w:rsid w:val="007014A0"/>
    <w:rsid w:val="00701688"/>
    <w:rsid w:val="00701691"/>
    <w:rsid w:val="0070178F"/>
    <w:rsid w:val="00701D6D"/>
    <w:rsid w:val="0070217C"/>
    <w:rsid w:val="007023A5"/>
    <w:rsid w:val="0070254F"/>
    <w:rsid w:val="007029E7"/>
    <w:rsid w:val="00702B4D"/>
    <w:rsid w:val="00702B5A"/>
    <w:rsid w:val="00702D9A"/>
    <w:rsid w:val="00702DA9"/>
    <w:rsid w:val="00702DAF"/>
    <w:rsid w:val="0070317A"/>
    <w:rsid w:val="0070319F"/>
    <w:rsid w:val="00703723"/>
    <w:rsid w:val="007039F0"/>
    <w:rsid w:val="00703FBB"/>
    <w:rsid w:val="0070424B"/>
    <w:rsid w:val="00704329"/>
    <w:rsid w:val="007046D2"/>
    <w:rsid w:val="00704CCC"/>
    <w:rsid w:val="00705117"/>
    <w:rsid w:val="007057C7"/>
    <w:rsid w:val="00705B27"/>
    <w:rsid w:val="00705E72"/>
    <w:rsid w:val="007064D9"/>
    <w:rsid w:val="00706750"/>
    <w:rsid w:val="00706A9D"/>
    <w:rsid w:val="00706B5A"/>
    <w:rsid w:val="00706CA0"/>
    <w:rsid w:val="00706CEF"/>
    <w:rsid w:val="007072F5"/>
    <w:rsid w:val="00707543"/>
    <w:rsid w:val="007078F4"/>
    <w:rsid w:val="00707AB9"/>
    <w:rsid w:val="0071027A"/>
    <w:rsid w:val="007107EC"/>
    <w:rsid w:val="0071083B"/>
    <w:rsid w:val="00710AFB"/>
    <w:rsid w:val="00710D23"/>
    <w:rsid w:val="00710F7B"/>
    <w:rsid w:val="0071108A"/>
    <w:rsid w:val="007112DF"/>
    <w:rsid w:val="007112F5"/>
    <w:rsid w:val="00711747"/>
    <w:rsid w:val="0071188D"/>
    <w:rsid w:val="00711EA8"/>
    <w:rsid w:val="007120BB"/>
    <w:rsid w:val="00712225"/>
    <w:rsid w:val="00712681"/>
    <w:rsid w:val="007129DE"/>
    <w:rsid w:val="00712C7D"/>
    <w:rsid w:val="00712E20"/>
    <w:rsid w:val="00713993"/>
    <w:rsid w:val="00713B0E"/>
    <w:rsid w:val="00713E61"/>
    <w:rsid w:val="007147DD"/>
    <w:rsid w:val="007147FB"/>
    <w:rsid w:val="0071482D"/>
    <w:rsid w:val="007148E8"/>
    <w:rsid w:val="00714ACA"/>
    <w:rsid w:val="0071534E"/>
    <w:rsid w:val="00715387"/>
    <w:rsid w:val="00715E7D"/>
    <w:rsid w:val="0071605A"/>
    <w:rsid w:val="007160FF"/>
    <w:rsid w:val="0071624B"/>
    <w:rsid w:val="00716C90"/>
    <w:rsid w:val="00716D90"/>
    <w:rsid w:val="0071732B"/>
    <w:rsid w:val="0071793B"/>
    <w:rsid w:val="00717B01"/>
    <w:rsid w:val="00717C1B"/>
    <w:rsid w:val="00717F04"/>
    <w:rsid w:val="00717F90"/>
    <w:rsid w:val="00720903"/>
    <w:rsid w:val="00720907"/>
    <w:rsid w:val="00720A2A"/>
    <w:rsid w:val="00720AA5"/>
    <w:rsid w:val="00720B1B"/>
    <w:rsid w:val="00720C06"/>
    <w:rsid w:val="00720C0C"/>
    <w:rsid w:val="00721A55"/>
    <w:rsid w:val="00721AE4"/>
    <w:rsid w:val="00721C0B"/>
    <w:rsid w:val="007221CD"/>
    <w:rsid w:val="007223C8"/>
    <w:rsid w:val="007226CA"/>
    <w:rsid w:val="00722A93"/>
    <w:rsid w:val="00722C34"/>
    <w:rsid w:val="00722D2F"/>
    <w:rsid w:val="00722E85"/>
    <w:rsid w:val="00722EAE"/>
    <w:rsid w:val="007230FD"/>
    <w:rsid w:val="007231A3"/>
    <w:rsid w:val="007231BA"/>
    <w:rsid w:val="00723A8F"/>
    <w:rsid w:val="00723FC7"/>
    <w:rsid w:val="00724045"/>
    <w:rsid w:val="007248C5"/>
    <w:rsid w:val="00724D32"/>
    <w:rsid w:val="00724F92"/>
    <w:rsid w:val="0072640C"/>
    <w:rsid w:val="00726A7A"/>
    <w:rsid w:val="00726BA9"/>
    <w:rsid w:val="00726CE4"/>
    <w:rsid w:val="00726F96"/>
    <w:rsid w:val="00727215"/>
    <w:rsid w:val="007276B6"/>
    <w:rsid w:val="007277FA"/>
    <w:rsid w:val="007278B1"/>
    <w:rsid w:val="007278EF"/>
    <w:rsid w:val="00727ADC"/>
    <w:rsid w:val="00727D4D"/>
    <w:rsid w:val="00727D95"/>
    <w:rsid w:val="0073030A"/>
    <w:rsid w:val="00730A4D"/>
    <w:rsid w:val="00730FF2"/>
    <w:rsid w:val="007312A1"/>
    <w:rsid w:val="007314DE"/>
    <w:rsid w:val="007315EC"/>
    <w:rsid w:val="007316D1"/>
    <w:rsid w:val="007322A0"/>
    <w:rsid w:val="0073244E"/>
    <w:rsid w:val="0073262A"/>
    <w:rsid w:val="00732A89"/>
    <w:rsid w:val="00732D3F"/>
    <w:rsid w:val="00732DF9"/>
    <w:rsid w:val="00733114"/>
    <w:rsid w:val="00733124"/>
    <w:rsid w:val="00733467"/>
    <w:rsid w:val="00733A55"/>
    <w:rsid w:val="007345E5"/>
    <w:rsid w:val="007348C6"/>
    <w:rsid w:val="00735281"/>
    <w:rsid w:val="0073536A"/>
    <w:rsid w:val="007356D0"/>
    <w:rsid w:val="00735AE9"/>
    <w:rsid w:val="00735B6A"/>
    <w:rsid w:val="00735FB0"/>
    <w:rsid w:val="0073633D"/>
    <w:rsid w:val="00736C9A"/>
    <w:rsid w:val="00736DE7"/>
    <w:rsid w:val="00737278"/>
    <w:rsid w:val="0073772E"/>
    <w:rsid w:val="00737E9A"/>
    <w:rsid w:val="00740024"/>
    <w:rsid w:val="007400CE"/>
    <w:rsid w:val="00740649"/>
    <w:rsid w:val="007408B6"/>
    <w:rsid w:val="00740917"/>
    <w:rsid w:val="00740E90"/>
    <w:rsid w:val="00741573"/>
    <w:rsid w:val="00741694"/>
    <w:rsid w:val="007416B9"/>
    <w:rsid w:val="007417B9"/>
    <w:rsid w:val="00741A21"/>
    <w:rsid w:val="00741F98"/>
    <w:rsid w:val="00742F3D"/>
    <w:rsid w:val="0074354E"/>
    <w:rsid w:val="007435AA"/>
    <w:rsid w:val="00743F4B"/>
    <w:rsid w:val="007447BA"/>
    <w:rsid w:val="007449F8"/>
    <w:rsid w:val="007454B9"/>
    <w:rsid w:val="00745587"/>
    <w:rsid w:val="00745A8E"/>
    <w:rsid w:val="00745E07"/>
    <w:rsid w:val="00745EDE"/>
    <w:rsid w:val="00745FF1"/>
    <w:rsid w:val="0074622F"/>
    <w:rsid w:val="00746239"/>
    <w:rsid w:val="00746530"/>
    <w:rsid w:val="0074672E"/>
    <w:rsid w:val="00746A68"/>
    <w:rsid w:val="00747330"/>
    <w:rsid w:val="00747331"/>
    <w:rsid w:val="007474ED"/>
    <w:rsid w:val="0074754F"/>
    <w:rsid w:val="0074771A"/>
    <w:rsid w:val="00747885"/>
    <w:rsid w:val="00747BDA"/>
    <w:rsid w:val="00747C86"/>
    <w:rsid w:val="00750903"/>
    <w:rsid w:val="00750AD4"/>
    <w:rsid w:val="00750C13"/>
    <w:rsid w:val="00750C50"/>
    <w:rsid w:val="00750F65"/>
    <w:rsid w:val="007510FD"/>
    <w:rsid w:val="007513DC"/>
    <w:rsid w:val="00751971"/>
    <w:rsid w:val="00751E89"/>
    <w:rsid w:val="0075270C"/>
    <w:rsid w:val="00752767"/>
    <w:rsid w:val="00752D36"/>
    <w:rsid w:val="007530B8"/>
    <w:rsid w:val="00753552"/>
    <w:rsid w:val="00753AED"/>
    <w:rsid w:val="00753D4E"/>
    <w:rsid w:val="00754028"/>
    <w:rsid w:val="00754679"/>
    <w:rsid w:val="00754D44"/>
    <w:rsid w:val="00755009"/>
    <w:rsid w:val="0075527D"/>
    <w:rsid w:val="00755353"/>
    <w:rsid w:val="0075535D"/>
    <w:rsid w:val="0075575F"/>
    <w:rsid w:val="007559FB"/>
    <w:rsid w:val="007562DA"/>
    <w:rsid w:val="00756781"/>
    <w:rsid w:val="0075687D"/>
    <w:rsid w:val="00756D5C"/>
    <w:rsid w:val="00756FD0"/>
    <w:rsid w:val="007570F1"/>
    <w:rsid w:val="007576A9"/>
    <w:rsid w:val="00757C28"/>
    <w:rsid w:val="00757C8D"/>
    <w:rsid w:val="00757FAB"/>
    <w:rsid w:val="007600E8"/>
    <w:rsid w:val="00760A20"/>
    <w:rsid w:val="00760E92"/>
    <w:rsid w:val="00761275"/>
    <w:rsid w:val="00761552"/>
    <w:rsid w:val="00762132"/>
    <w:rsid w:val="0076231A"/>
    <w:rsid w:val="0076236E"/>
    <w:rsid w:val="00762640"/>
    <w:rsid w:val="0076288C"/>
    <w:rsid w:val="00762CBD"/>
    <w:rsid w:val="00762E72"/>
    <w:rsid w:val="00763016"/>
    <w:rsid w:val="0076339A"/>
    <w:rsid w:val="00763AAF"/>
    <w:rsid w:val="00763C48"/>
    <w:rsid w:val="00764681"/>
    <w:rsid w:val="007649D5"/>
    <w:rsid w:val="00764B96"/>
    <w:rsid w:val="00764BFD"/>
    <w:rsid w:val="00765237"/>
    <w:rsid w:val="0076559B"/>
    <w:rsid w:val="007658A4"/>
    <w:rsid w:val="007658C5"/>
    <w:rsid w:val="00765AF8"/>
    <w:rsid w:val="00765C1E"/>
    <w:rsid w:val="00765FE1"/>
    <w:rsid w:val="00766039"/>
    <w:rsid w:val="0076613D"/>
    <w:rsid w:val="007666F7"/>
    <w:rsid w:val="0076685F"/>
    <w:rsid w:val="00766937"/>
    <w:rsid w:val="00766C5B"/>
    <w:rsid w:val="00766EAF"/>
    <w:rsid w:val="00766EEF"/>
    <w:rsid w:val="00766F5B"/>
    <w:rsid w:val="0076773D"/>
    <w:rsid w:val="007678C5"/>
    <w:rsid w:val="00767E23"/>
    <w:rsid w:val="00767F41"/>
    <w:rsid w:val="007701AC"/>
    <w:rsid w:val="007703B9"/>
    <w:rsid w:val="0077043E"/>
    <w:rsid w:val="00770ACA"/>
    <w:rsid w:val="00770CEB"/>
    <w:rsid w:val="00770D49"/>
    <w:rsid w:val="00770EA9"/>
    <w:rsid w:val="00770FCD"/>
    <w:rsid w:val="00771016"/>
    <w:rsid w:val="007710C7"/>
    <w:rsid w:val="0077132C"/>
    <w:rsid w:val="0077135C"/>
    <w:rsid w:val="00771BFF"/>
    <w:rsid w:val="00771C7F"/>
    <w:rsid w:val="00771CC8"/>
    <w:rsid w:val="00771CD1"/>
    <w:rsid w:val="00772281"/>
    <w:rsid w:val="007722F1"/>
    <w:rsid w:val="00772FB7"/>
    <w:rsid w:val="00773274"/>
    <w:rsid w:val="0077334D"/>
    <w:rsid w:val="0077357E"/>
    <w:rsid w:val="00773602"/>
    <w:rsid w:val="00773ADE"/>
    <w:rsid w:val="00773B07"/>
    <w:rsid w:val="00773D7C"/>
    <w:rsid w:val="00773DD8"/>
    <w:rsid w:val="00773E36"/>
    <w:rsid w:val="00773E7B"/>
    <w:rsid w:val="007743C1"/>
    <w:rsid w:val="00774416"/>
    <w:rsid w:val="007744A1"/>
    <w:rsid w:val="00774808"/>
    <w:rsid w:val="00774C8B"/>
    <w:rsid w:val="00774E16"/>
    <w:rsid w:val="00774ECE"/>
    <w:rsid w:val="00775087"/>
    <w:rsid w:val="00775C85"/>
    <w:rsid w:val="00775DBF"/>
    <w:rsid w:val="00776348"/>
    <w:rsid w:val="007768E3"/>
    <w:rsid w:val="00776B0F"/>
    <w:rsid w:val="00776B81"/>
    <w:rsid w:val="00776EEA"/>
    <w:rsid w:val="007771F7"/>
    <w:rsid w:val="00777423"/>
    <w:rsid w:val="007778F6"/>
    <w:rsid w:val="00777A02"/>
    <w:rsid w:val="00777BA5"/>
    <w:rsid w:val="00777E23"/>
    <w:rsid w:val="0078061F"/>
    <w:rsid w:val="007808C9"/>
    <w:rsid w:val="00781236"/>
    <w:rsid w:val="00781461"/>
    <w:rsid w:val="00781469"/>
    <w:rsid w:val="0078199C"/>
    <w:rsid w:val="00781C1E"/>
    <w:rsid w:val="00781DCB"/>
    <w:rsid w:val="00782239"/>
    <w:rsid w:val="00782457"/>
    <w:rsid w:val="007825F9"/>
    <w:rsid w:val="00782831"/>
    <w:rsid w:val="00782832"/>
    <w:rsid w:val="00782AB7"/>
    <w:rsid w:val="00782BCE"/>
    <w:rsid w:val="00782CDF"/>
    <w:rsid w:val="00782EB2"/>
    <w:rsid w:val="007830C8"/>
    <w:rsid w:val="00783432"/>
    <w:rsid w:val="007834FC"/>
    <w:rsid w:val="007835D3"/>
    <w:rsid w:val="007835FC"/>
    <w:rsid w:val="00783C3E"/>
    <w:rsid w:val="007845CD"/>
    <w:rsid w:val="00784689"/>
    <w:rsid w:val="00784AAC"/>
    <w:rsid w:val="00784C43"/>
    <w:rsid w:val="00784DCD"/>
    <w:rsid w:val="00784E84"/>
    <w:rsid w:val="00785225"/>
    <w:rsid w:val="007852EB"/>
    <w:rsid w:val="0078557D"/>
    <w:rsid w:val="0078593D"/>
    <w:rsid w:val="00785951"/>
    <w:rsid w:val="00785BA5"/>
    <w:rsid w:val="00786068"/>
    <w:rsid w:val="00786985"/>
    <w:rsid w:val="00786ADB"/>
    <w:rsid w:val="00786D8C"/>
    <w:rsid w:val="00786EA2"/>
    <w:rsid w:val="00786EDD"/>
    <w:rsid w:val="007872AA"/>
    <w:rsid w:val="007876A2"/>
    <w:rsid w:val="0078778C"/>
    <w:rsid w:val="0078783E"/>
    <w:rsid w:val="007878FA"/>
    <w:rsid w:val="00787B75"/>
    <w:rsid w:val="0079025B"/>
    <w:rsid w:val="0079063F"/>
    <w:rsid w:val="00790702"/>
    <w:rsid w:val="0079085D"/>
    <w:rsid w:val="00790C83"/>
    <w:rsid w:val="00790D01"/>
    <w:rsid w:val="00790FCF"/>
    <w:rsid w:val="0079137C"/>
    <w:rsid w:val="00791464"/>
    <w:rsid w:val="007914CF"/>
    <w:rsid w:val="0079165C"/>
    <w:rsid w:val="007919CE"/>
    <w:rsid w:val="00791D21"/>
    <w:rsid w:val="0079214F"/>
    <w:rsid w:val="007924D7"/>
    <w:rsid w:val="00792A6B"/>
    <w:rsid w:val="007930DF"/>
    <w:rsid w:val="007936AD"/>
    <w:rsid w:val="007936D1"/>
    <w:rsid w:val="00794A40"/>
    <w:rsid w:val="00794C1A"/>
    <w:rsid w:val="00794DDC"/>
    <w:rsid w:val="00794FE9"/>
    <w:rsid w:val="007957E9"/>
    <w:rsid w:val="00795BB2"/>
    <w:rsid w:val="0079613E"/>
    <w:rsid w:val="0079631C"/>
    <w:rsid w:val="00796346"/>
    <w:rsid w:val="00796F96"/>
    <w:rsid w:val="00797074"/>
    <w:rsid w:val="00797107"/>
    <w:rsid w:val="007975DA"/>
    <w:rsid w:val="00797AF2"/>
    <w:rsid w:val="00797ED2"/>
    <w:rsid w:val="007A037C"/>
    <w:rsid w:val="007A055E"/>
    <w:rsid w:val="007A09ED"/>
    <w:rsid w:val="007A0B24"/>
    <w:rsid w:val="007A0D7E"/>
    <w:rsid w:val="007A11C6"/>
    <w:rsid w:val="007A139B"/>
    <w:rsid w:val="007A13F3"/>
    <w:rsid w:val="007A17E0"/>
    <w:rsid w:val="007A187D"/>
    <w:rsid w:val="007A18A4"/>
    <w:rsid w:val="007A1C16"/>
    <w:rsid w:val="007A1FD7"/>
    <w:rsid w:val="007A22FD"/>
    <w:rsid w:val="007A2363"/>
    <w:rsid w:val="007A24E5"/>
    <w:rsid w:val="007A2AD6"/>
    <w:rsid w:val="007A2EFC"/>
    <w:rsid w:val="007A3010"/>
    <w:rsid w:val="007A3395"/>
    <w:rsid w:val="007A33D9"/>
    <w:rsid w:val="007A36BE"/>
    <w:rsid w:val="007A36DF"/>
    <w:rsid w:val="007A3CAD"/>
    <w:rsid w:val="007A3F16"/>
    <w:rsid w:val="007A3F6D"/>
    <w:rsid w:val="007A42B9"/>
    <w:rsid w:val="007A4750"/>
    <w:rsid w:val="007A47E6"/>
    <w:rsid w:val="007A4940"/>
    <w:rsid w:val="007A4A08"/>
    <w:rsid w:val="007A4D06"/>
    <w:rsid w:val="007A577A"/>
    <w:rsid w:val="007A5D71"/>
    <w:rsid w:val="007A6855"/>
    <w:rsid w:val="007A6901"/>
    <w:rsid w:val="007A6ADC"/>
    <w:rsid w:val="007A6B2D"/>
    <w:rsid w:val="007A72B8"/>
    <w:rsid w:val="007A7360"/>
    <w:rsid w:val="007B07CF"/>
    <w:rsid w:val="007B07FE"/>
    <w:rsid w:val="007B0922"/>
    <w:rsid w:val="007B0B02"/>
    <w:rsid w:val="007B0CEA"/>
    <w:rsid w:val="007B0DC0"/>
    <w:rsid w:val="007B11DE"/>
    <w:rsid w:val="007B1788"/>
    <w:rsid w:val="007B1C60"/>
    <w:rsid w:val="007B1C71"/>
    <w:rsid w:val="007B25AF"/>
    <w:rsid w:val="007B31F8"/>
    <w:rsid w:val="007B320B"/>
    <w:rsid w:val="007B36CD"/>
    <w:rsid w:val="007B3AD7"/>
    <w:rsid w:val="007B3C63"/>
    <w:rsid w:val="007B4281"/>
    <w:rsid w:val="007B438F"/>
    <w:rsid w:val="007B43EA"/>
    <w:rsid w:val="007B49E7"/>
    <w:rsid w:val="007B4A8B"/>
    <w:rsid w:val="007B4DB3"/>
    <w:rsid w:val="007B4F85"/>
    <w:rsid w:val="007B509D"/>
    <w:rsid w:val="007B56BD"/>
    <w:rsid w:val="007B5853"/>
    <w:rsid w:val="007B5E90"/>
    <w:rsid w:val="007B5FAF"/>
    <w:rsid w:val="007B60BA"/>
    <w:rsid w:val="007B687A"/>
    <w:rsid w:val="007B69D3"/>
    <w:rsid w:val="007B6A82"/>
    <w:rsid w:val="007B729C"/>
    <w:rsid w:val="007B731A"/>
    <w:rsid w:val="007B7763"/>
    <w:rsid w:val="007B7A49"/>
    <w:rsid w:val="007B7C4D"/>
    <w:rsid w:val="007C027E"/>
    <w:rsid w:val="007C034A"/>
    <w:rsid w:val="007C0994"/>
    <w:rsid w:val="007C0A88"/>
    <w:rsid w:val="007C0B30"/>
    <w:rsid w:val="007C10A1"/>
    <w:rsid w:val="007C121C"/>
    <w:rsid w:val="007C1290"/>
    <w:rsid w:val="007C14FF"/>
    <w:rsid w:val="007C1765"/>
    <w:rsid w:val="007C1F43"/>
    <w:rsid w:val="007C28EE"/>
    <w:rsid w:val="007C2A65"/>
    <w:rsid w:val="007C2D48"/>
    <w:rsid w:val="007C303B"/>
    <w:rsid w:val="007C3104"/>
    <w:rsid w:val="007C32D6"/>
    <w:rsid w:val="007C3C9C"/>
    <w:rsid w:val="007C3E20"/>
    <w:rsid w:val="007C3F53"/>
    <w:rsid w:val="007C44D7"/>
    <w:rsid w:val="007C4797"/>
    <w:rsid w:val="007C4982"/>
    <w:rsid w:val="007C4B33"/>
    <w:rsid w:val="007C4B72"/>
    <w:rsid w:val="007C4D87"/>
    <w:rsid w:val="007C4E0A"/>
    <w:rsid w:val="007C4F20"/>
    <w:rsid w:val="007C54EB"/>
    <w:rsid w:val="007C5D3D"/>
    <w:rsid w:val="007C6117"/>
    <w:rsid w:val="007C617E"/>
    <w:rsid w:val="007C63A0"/>
    <w:rsid w:val="007C6B17"/>
    <w:rsid w:val="007C6E65"/>
    <w:rsid w:val="007C725B"/>
    <w:rsid w:val="007C728A"/>
    <w:rsid w:val="007C7617"/>
    <w:rsid w:val="007C7FC8"/>
    <w:rsid w:val="007C7FF6"/>
    <w:rsid w:val="007D01C4"/>
    <w:rsid w:val="007D05AB"/>
    <w:rsid w:val="007D05CD"/>
    <w:rsid w:val="007D05DF"/>
    <w:rsid w:val="007D07A7"/>
    <w:rsid w:val="007D0A77"/>
    <w:rsid w:val="007D13D0"/>
    <w:rsid w:val="007D14A3"/>
    <w:rsid w:val="007D1ADE"/>
    <w:rsid w:val="007D1C3F"/>
    <w:rsid w:val="007D1FBD"/>
    <w:rsid w:val="007D271B"/>
    <w:rsid w:val="007D2AD7"/>
    <w:rsid w:val="007D2C49"/>
    <w:rsid w:val="007D2D70"/>
    <w:rsid w:val="007D307F"/>
    <w:rsid w:val="007D309E"/>
    <w:rsid w:val="007D30F8"/>
    <w:rsid w:val="007D31D6"/>
    <w:rsid w:val="007D33C9"/>
    <w:rsid w:val="007D3A7F"/>
    <w:rsid w:val="007D3B88"/>
    <w:rsid w:val="007D3C5D"/>
    <w:rsid w:val="007D3C9D"/>
    <w:rsid w:val="007D43A8"/>
    <w:rsid w:val="007D4909"/>
    <w:rsid w:val="007D4D14"/>
    <w:rsid w:val="007D50A2"/>
    <w:rsid w:val="007D540C"/>
    <w:rsid w:val="007D57FF"/>
    <w:rsid w:val="007D5C1C"/>
    <w:rsid w:val="007D5CE9"/>
    <w:rsid w:val="007D6D4B"/>
    <w:rsid w:val="007D6D95"/>
    <w:rsid w:val="007D72D8"/>
    <w:rsid w:val="007D7358"/>
    <w:rsid w:val="007D74EA"/>
    <w:rsid w:val="007E0217"/>
    <w:rsid w:val="007E0BB3"/>
    <w:rsid w:val="007E0BBB"/>
    <w:rsid w:val="007E1161"/>
    <w:rsid w:val="007E12EA"/>
    <w:rsid w:val="007E139C"/>
    <w:rsid w:val="007E14D3"/>
    <w:rsid w:val="007E16B9"/>
    <w:rsid w:val="007E1879"/>
    <w:rsid w:val="007E2023"/>
    <w:rsid w:val="007E205A"/>
    <w:rsid w:val="007E20F8"/>
    <w:rsid w:val="007E222E"/>
    <w:rsid w:val="007E2BD9"/>
    <w:rsid w:val="007E2EFE"/>
    <w:rsid w:val="007E2FF4"/>
    <w:rsid w:val="007E30E6"/>
    <w:rsid w:val="007E30FC"/>
    <w:rsid w:val="007E37F7"/>
    <w:rsid w:val="007E3B04"/>
    <w:rsid w:val="007E4626"/>
    <w:rsid w:val="007E48B0"/>
    <w:rsid w:val="007E49CE"/>
    <w:rsid w:val="007E4BAF"/>
    <w:rsid w:val="007E4D90"/>
    <w:rsid w:val="007E5037"/>
    <w:rsid w:val="007E5156"/>
    <w:rsid w:val="007E51F9"/>
    <w:rsid w:val="007E5315"/>
    <w:rsid w:val="007E5330"/>
    <w:rsid w:val="007E5481"/>
    <w:rsid w:val="007E5904"/>
    <w:rsid w:val="007E5BEC"/>
    <w:rsid w:val="007E5C68"/>
    <w:rsid w:val="007E6551"/>
    <w:rsid w:val="007E65AE"/>
    <w:rsid w:val="007E7343"/>
    <w:rsid w:val="007E7361"/>
    <w:rsid w:val="007E73FA"/>
    <w:rsid w:val="007E75B7"/>
    <w:rsid w:val="007E7B76"/>
    <w:rsid w:val="007E7BE9"/>
    <w:rsid w:val="007F028E"/>
    <w:rsid w:val="007F067B"/>
    <w:rsid w:val="007F0910"/>
    <w:rsid w:val="007F09A9"/>
    <w:rsid w:val="007F13FA"/>
    <w:rsid w:val="007F1E2A"/>
    <w:rsid w:val="007F1EE5"/>
    <w:rsid w:val="007F1F42"/>
    <w:rsid w:val="007F2063"/>
    <w:rsid w:val="007F208E"/>
    <w:rsid w:val="007F2634"/>
    <w:rsid w:val="007F277E"/>
    <w:rsid w:val="007F27A1"/>
    <w:rsid w:val="007F2866"/>
    <w:rsid w:val="007F2ACD"/>
    <w:rsid w:val="007F2B67"/>
    <w:rsid w:val="007F2DFB"/>
    <w:rsid w:val="007F2EA5"/>
    <w:rsid w:val="007F3486"/>
    <w:rsid w:val="007F3A16"/>
    <w:rsid w:val="007F3BBD"/>
    <w:rsid w:val="007F3C33"/>
    <w:rsid w:val="007F3FE9"/>
    <w:rsid w:val="007F423A"/>
    <w:rsid w:val="007F44BD"/>
    <w:rsid w:val="007F4774"/>
    <w:rsid w:val="007F4C5A"/>
    <w:rsid w:val="007F4D75"/>
    <w:rsid w:val="007F50F6"/>
    <w:rsid w:val="007F520A"/>
    <w:rsid w:val="007F5896"/>
    <w:rsid w:val="007F58D1"/>
    <w:rsid w:val="007F5957"/>
    <w:rsid w:val="007F5E78"/>
    <w:rsid w:val="007F5F36"/>
    <w:rsid w:val="007F5F8B"/>
    <w:rsid w:val="007F603C"/>
    <w:rsid w:val="007F67B7"/>
    <w:rsid w:val="007F67F4"/>
    <w:rsid w:val="007F6CC4"/>
    <w:rsid w:val="007F6CEB"/>
    <w:rsid w:val="007F6D5E"/>
    <w:rsid w:val="007F6DEF"/>
    <w:rsid w:val="007F6F55"/>
    <w:rsid w:val="007F70F7"/>
    <w:rsid w:val="007F7B77"/>
    <w:rsid w:val="007F7D2B"/>
    <w:rsid w:val="007F7D71"/>
    <w:rsid w:val="007F7E9D"/>
    <w:rsid w:val="007F7FA3"/>
    <w:rsid w:val="0080008F"/>
    <w:rsid w:val="00800768"/>
    <w:rsid w:val="008008F0"/>
    <w:rsid w:val="00800C81"/>
    <w:rsid w:val="00800C9C"/>
    <w:rsid w:val="00800E6F"/>
    <w:rsid w:val="00801149"/>
    <w:rsid w:val="0080181C"/>
    <w:rsid w:val="00801CFC"/>
    <w:rsid w:val="00801E38"/>
    <w:rsid w:val="00802F25"/>
    <w:rsid w:val="00803271"/>
    <w:rsid w:val="0080403A"/>
    <w:rsid w:val="0080411C"/>
    <w:rsid w:val="0080416A"/>
    <w:rsid w:val="00804216"/>
    <w:rsid w:val="0080444E"/>
    <w:rsid w:val="008049A5"/>
    <w:rsid w:val="00804E62"/>
    <w:rsid w:val="0080551D"/>
    <w:rsid w:val="008055B0"/>
    <w:rsid w:val="0080565D"/>
    <w:rsid w:val="00805F94"/>
    <w:rsid w:val="0080688B"/>
    <w:rsid w:val="00807438"/>
    <w:rsid w:val="008077FA"/>
    <w:rsid w:val="00807FAF"/>
    <w:rsid w:val="00807FE7"/>
    <w:rsid w:val="008101EB"/>
    <w:rsid w:val="00810418"/>
    <w:rsid w:val="008105FB"/>
    <w:rsid w:val="00810819"/>
    <w:rsid w:val="00810BA3"/>
    <w:rsid w:val="008110D6"/>
    <w:rsid w:val="008114E0"/>
    <w:rsid w:val="00811842"/>
    <w:rsid w:val="0081190B"/>
    <w:rsid w:val="00811C88"/>
    <w:rsid w:val="00811CCB"/>
    <w:rsid w:val="00811D3E"/>
    <w:rsid w:val="00812415"/>
    <w:rsid w:val="008126FD"/>
    <w:rsid w:val="0081285A"/>
    <w:rsid w:val="008128EC"/>
    <w:rsid w:val="00813022"/>
    <w:rsid w:val="0081326C"/>
    <w:rsid w:val="008134D5"/>
    <w:rsid w:val="008137ED"/>
    <w:rsid w:val="00813A17"/>
    <w:rsid w:val="00813FC5"/>
    <w:rsid w:val="008147B7"/>
    <w:rsid w:val="0081483D"/>
    <w:rsid w:val="0081498C"/>
    <w:rsid w:val="00814F3A"/>
    <w:rsid w:val="00815158"/>
    <w:rsid w:val="00815457"/>
    <w:rsid w:val="00815544"/>
    <w:rsid w:val="00816496"/>
    <w:rsid w:val="00816651"/>
    <w:rsid w:val="0081687C"/>
    <w:rsid w:val="00816ABF"/>
    <w:rsid w:val="00816DB3"/>
    <w:rsid w:val="00817243"/>
    <w:rsid w:val="008173AA"/>
    <w:rsid w:val="00817848"/>
    <w:rsid w:val="00817E46"/>
    <w:rsid w:val="00820114"/>
    <w:rsid w:val="008201C0"/>
    <w:rsid w:val="0082036A"/>
    <w:rsid w:val="008203B2"/>
    <w:rsid w:val="008204F1"/>
    <w:rsid w:val="00820ECF"/>
    <w:rsid w:val="008210D8"/>
    <w:rsid w:val="008211D7"/>
    <w:rsid w:val="00821842"/>
    <w:rsid w:val="00821E22"/>
    <w:rsid w:val="00822244"/>
    <w:rsid w:val="00822249"/>
    <w:rsid w:val="0082228E"/>
    <w:rsid w:val="00822723"/>
    <w:rsid w:val="0082273E"/>
    <w:rsid w:val="0082285A"/>
    <w:rsid w:val="0082331A"/>
    <w:rsid w:val="00823826"/>
    <w:rsid w:val="00824218"/>
    <w:rsid w:val="0082442C"/>
    <w:rsid w:val="0082494C"/>
    <w:rsid w:val="00825051"/>
    <w:rsid w:val="008250B6"/>
    <w:rsid w:val="008250FD"/>
    <w:rsid w:val="008251EE"/>
    <w:rsid w:val="00825485"/>
    <w:rsid w:val="00825582"/>
    <w:rsid w:val="00825808"/>
    <w:rsid w:val="00825C74"/>
    <w:rsid w:val="00825D9B"/>
    <w:rsid w:val="00825FD6"/>
    <w:rsid w:val="0082685B"/>
    <w:rsid w:val="00826969"/>
    <w:rsid w:val="00826A17"/>
    <w:rsid w:val="00826B7D"/>
    <w:rsid w:val="00826EC2"/>
    <w:rsid w:val="00826FB1"/>
    <w:rsid w:val="008274CA"/>
    <w:rsid w:val="00827877"/>
    <w:rsid w:val="008279A1"/>
    <w:rsid w:val="00827B5D"/>
    <w:rsid w:val="00827B77"/>
    <w:rsid w:val="00827E9D"/>
    <w:rsid w:val="00827F68"/>
    <w:rsid w:val="00830089"/>
    <w:rsid w:val="00830126"/>
    <w:rsid w:val="008301A2"/>
    <w:rsid w:val="008301D0"/>
    <w:rsid w:val="008303E5"/>
    <w:rsid w:val="008304A6"/>
    <w:rsid w:val="00830621"/>
    <w:rsid w:val="008309D4"/>
    <w:rsid w:val="008309ED"/>
    <w:rsid w:val="00830BC4"/>
    <w:rsid w:val="00830E5D"/>
    <w:rsid w:val="00830F6F"/>
    <w:rsid w:val="008311B3"/>
    <w:rsid w:val="00831355"/>
    <w:rsid w:val="008313E4"/>
    <w:rsid w:val="008324C5"/>
    <w:rsid w:val="0083253A"/>
    <w:rsid w:val="00832B64"/>
    <w:rsid w:val="00832B83"/>
    <w:rsid w:val="0083309E"/>
    <w:rsid w:val="0083329B"/>
    <w:rsid w:val="008333DC"/>
    <w:rsid w:val="00833418"/>
    <w:rsid w:val="0083370B"/>
    <w:rsid w:val="00834328"/>
    <w:rsid w:val="00834361"/>
    <w:rsid w:val="0083442A"/>
    <w:rsid w:val="00834926"/>
    <w:rsid w:val="00834A83"/>
    <w:rsid w:val="0083505E"/>
    <w:rsid w:val="00835182"/>
    <w:rsid w:val="0083519F"/>
    <w:rsid w:val="00835AE0"/>
    <w:rsid w:val="00835AE5"/>
    <w:rsid w:val="00835D55"/>
    <w:rsid w:val="00835EBE"/>
    <w:rsid w:val="00836114"/>
    <w:rsid w:val="00836904"/>
    <w:rsid w:val="00837280"/>
    <w:rsid w:val="0083735A"/>
    <w:rsid w:val="00837A82"/>
    <w:rsid w:val="0084050A"/>
    <w:rsid w:val="008405B9"/>
    <w:rsid w:val="0084158F"/>
    <w:rsid w:val="00841878"/>
    <w:rsid w:val="00841940"/>
    <w:rsid w:val="00841E14"/>
    <w:rsid w:val="00841E1C"/>
    <w:rsid w:val="00841F9E"/>
    <w:rsid w:val="00841FA1"/>
    <w:rsid w:val="00842157"/>
    <w:rsid w:val="00842926"/>
    <w:rsid w:val="00842D91"/>
    <w:rsid w:val="00842E59"/>
    <w:rsid w:val="00842E7A"/>
    <w:rsid w:val="00842E8C"/>
    <w:rsid w:val="008431A5"/>
    <w:rsid w:val="00843781"/>
    <w:rsid w:val="00843DBD"/>
    <w:rsid w:val="00843E21"/>
    <w:rsid w:val="00844438"/>
    <w:rsid w:val="00844694"/>
    <w:rsid w:val="008447DF"/>
    <w:rsid w:val="00844FB6"/>
    <w:rsid w:val="00845035"/>
    <w:rsid w:val="00845127"/>
    <w:rsid w:val="00845627"/>
    <w:rsid w:val="00845A9C"/>
    <w:rsid w:val="00845B9C"/>
    <w:rsid w:val="00845D75"/>
    <w:rsid w:val="00845E65"/>
    <w:rsid w:val="00845EB6"/>
    <w:rsid w:val="00845FAD"/>
    <w:rsid w:val="0084605F"/>
    <w:rsid w:val="008465B3"/>
    <w:rsid w:val="00846611"/>
    <w:rsid w:val="00846E25"/>
    <w:rsid w:val="00846EE5"/>
    <w:rsid w:val="008470B5"/>
    <w:rsid w:val="008474CA"/>
    <w:rsid w:val="0084774D"/>
    <w:rsid w:val="00847B68"/>
    <w:rsid w:val="00850066"/>
    <w:rsid w:val="008504D4"/>
    <w:rsid w:val="008507E9"/>
    <w:rsid w:val="0085082F"/>
    <w:rsid w:val="0085117F"/>
    <w:rsid w:val="0085118F"/>
    <w:rsid w:val="0085145D"/>
    <w:rsid w:val="008514E2"/>
    <w:rsid w:val="0085153C"/>
    <w:rsid w:val="00851839"/>
    <w:rsid w:val="00851C12"/>
    <w:rsid w:val="00851E5F"/>
    <w:rsid w:val="008522D0"/>
    <w:rsid w:val="00852B32"/>
    <w:rsid w:val="0085320C"/>
    <w:rsid w:val="008532A6"/>
    <w:rsid w:val="008532C9"/>
    <w:rsid w:val="00853854"/>
    <w:rsid w:val="008544AB"/>
    <w:rsid w:val="008544D3"/>
    <w:rsid w:val="008547AD"/>
    <w:rsid w:val="00854921"/>
    <w:rsid w:val="00854940"/>
    <w:rsid w:val="00854AB9"/>
    <w:rsid w:val="00854B2D"/>
    <w:rsid w:val="00854D00"/>
    <w:rsid w:val="00854D20"/>
    <w:rsid w:val="00854F4D"/>
    <w:rsid w:val="0085507E"/>
    <w:rsid w:val="0085516F"/>
    <w:rsid w:val="008551FE"/>
    <w:rsid w:val="0085542B"/>
    <w:rsid w:val="00855AC9"/>
    <w:rsid w:val="00855BA8"/>
    <w:rsid w:val="00855DBB"/>
    <w:rsid w:val="00855FCC"/>
    <w:rsid w:val="00856290"/>
    <w:rsid w:val="00856364"/>
    <w:rsid w:val="0085641A"/>
    <w:rsid w:val="008565DF"/>
    <w:rsid w:val="00856927"/>
    <w:rsid w:val="00856996"/>
    <w:rsid w:val="008569F3"/>
    <w:rsid w:val="00856CE9"/>
    <w:rsid w:val="00856DE0"/>
    <w:rsid w:val="008572BC"/>
    <w:rsid w:val="00857412"/>
    <w:rsid w:val="00857791"/>
    <w:rsid w:val="008579A2"/>
    <w:rsid w:val="00857F8B"/>
    <w:rsid w:val="00860000"/>
    <w:rsid w:val="008604B2"/>
    <w:rsid w:val="00860510"/>
    <w:rsid w:val="00860B79"/>
    <w:rsid w:val="00861602"/>
    <w:rsid w:val="00861AE5"/>
    <w:rsid w:val="00861C47"/>
    <w:rsid w:val="00861FA4"/>
    <w:rsid w:val="00862115"/>
    <w:rsid w:val="0086265D"/>
    <w:rsid w:val="008626E4"/>
    <w:rsid w:val="0086277F"/>
    <w:rsid w:val="008627F3"/>
    <w:rsid w:val="00862CDD"/>
    <w:rsid w:val="00862E1A"/>
    <w:rsid w:val="00862F6D"/>
    <w:rsid w:val="0086359B"/>
    <w:rsid w:val="0086364C"/>
    <w:rsid w:val="00863816"/>
    <w:rsid w:val="00863A49"/>
    <w:rsid w:val="00863DDF"/>
    <w:rsid w:val="0086453C"/>
    <w:rsid w:val="00864C85"/>
    <w:rsid w:val="00864CB1"/>
    <w:rsid w:val="00865178"/>
    <w:rsid w:val="008651A8"/>
    <w:rsid w:val="00865486"/>
    <w:rsid w:val="00865A23"/>
    <w:rsid w:val="00865C7D"/>
    <w:rsid w:val="00865F2B"/>
    <w:rsid w:val="00865FDB"/>
    <w:rsid w:val="008665C4"/>
    <w:rsid w:val="008666FB"/>
    <w:rsid w:val="0086688F"/>
    <w:rsid w:val="008670C6"/>
    <w:rsid w:val="008674C8"/>
    <w:rsid w:val="008678C6"/>
    <w:rsid w:val="00867D59"/>
    <w:rsid w:val="00867F0D"/>
    <w:rsid w:val="0087019C"/>
    <w:rsid w:val="00870605"/>
    <w:rsid w:val="00870937"/>
    <w:rsid w:val="00870F74"/>
    <w:rsid w:val="008711CD"/>
    <w:rsid w:val="008713D7"/>
    <w:rsid w:val="00871A00"/>
    <w:rsid w:val="00871A78"/>
    <w:rsid w:val="00871FEF"/>
    <w:rsid w:val="0087210D"/>
    <w:rsid w:val="00872434"/>
    <w:rsid w:val="0087334B"/>
    <w:rsid w:val="008733DE"/>
    <w:rsid w:val="008737E7"/>
    <w:rsid w:val="008737EA"/>
    <w:rsid w:val="00873914"/>
    <w:rsid w:val="00873D5C"/>
    <w:rsid w:val="008747FE"/>
    <w:rsid w:val="00874910"/>
    <w:rsid w:val="00874C2D"/>
    <w:rsid w:val="0087649A"/>
    <w:rsid w:val="008766AC"/>
    <w:rsid w:val="00876836"/>
    <w:rsid w:val="00876CCB"/>
    <w:rsid w:val="00876D23"/>
    <w:rsid w:val="00876DD4"/>
    <w:rsid w:val="008774EF"/>
    <w:rsid w:val="00877572"/>
    <w:rsid w:val="0087789E"/>
    <w:rsid w:val="00880029"/>
    <w:rsid w:val="0088009A"/>
    <w:rsid w:val="00880382"/>
    <w:rsid w:val="00880755"/>
    <w:rsid w:val="008809BE"/>
    <w:rsid w:val="00880A48"/>
    <w:rsid w:val="00880E2C"/>
    <w:rsid w:val="008814A3"/>
    <w:rsid w:val="00881A35"/>
    <w:rsid w:val="00881A5E"/>
    <w:rsid w:val="0088203D"/>
    <w:rsid w:val="008822F2"/>
    <w:rsid w:val="0088248E"/>
    <w:rsid w:val="008829D0"/>
    <w:rsid w:val="00882AF3"/>
    <w:rsid w:val="00882D5D"/>
    <w:rsid w:val="00883192"/>
    <w:rsid w:val="0088398F"/>
    <w:rsid w:val="008844A9"/>
    <w:rsid w:val="008848D9"/>
    <w:rsid w:val="00884B94"/>
    <w:rsid w:val="00885101"/>
    <w:rsid w:val="008851E5"/>
    <w:rsid w:val="0088565E"/>
    <w:rsid w:val="00885AEE"/>
    <w:rsid w:val="00885B3A"/>
    <w:rsid w:val="00885C0D"/>
    <w:rsid w:val="00885E2E"/>
    <w:rsid w:val="0088601D"/>
    <w:rsid w:val="008863B7"/>
    <w:rsid w:val="00886498"/>
    <w:rsid w:val="00886A9D"/>
    <w:rsid w:val="00886AF8"/>
    <w:rsid w:val="00886DC9"/>
    <w:rsid w:val="0088760A"/>
    <w:rsid w:val="0088767F"/>
    <w:rsid w:val="00887951"/>
    <w:rsid w:val="00887B75"/>
    <w:rsid w:val="00887C34"/>
    <w:rsid w:val="00887D03"/>
    <w:rsid w:val="00887DBF"/>
    <w:rsid w:val="00887F0F"/>
    <w:rsid w:val="0089094F"/>
    <w:rsid w:val="00890B0E"/>
    <w:rsid w:val="00890B2B"/>
    <w:rsid w:val="00890BFE"/>
    <w:rsid w:val="0089101D"/>
    <w:rsid w:val="00891053"/>
    <w:rsid w:val="008913C1"/>
    <w:rsid w:val="00891C37"/>
    <w:rsid w:val="00891E03"/>
    <w:rsid w:val="008923D2"/>
    <w:rsid w:val="00892756"/>
    <w:rsid w:val="0089336D"/>
    <w:rsid w:val="00893D85"/>
    <w:rsid w:val="00894054"/>
    <w:rsid w:val="0089411E"/>
    <w:rsid w:val="0089424B"/>
    <w:rsid w:val="008944C8"/>
    <w:rsid w:val="0089450B"/>
    <w:rsid w:val="0089495D"/>
    <w:rsid w:val="00894A46"/>
    <w:rsid w:val="00894AA2"/>
    <w:rsid w:val="00894BF6"/>
    <w:rsid w:val="00894DE0"/>
    <w:rsid w:val="008950FD"/>
    <w:rsid w:val="008959F1"/>
    <w:rsid w:val="0089650D"/>
    <w:rsid w:val="00896893"/>
    <w:rsid w:val="00896D5F"/>
    <w:rsid w:val="0089727F"/>
    <w:rsid w:val="0089767E"/>
    <w:rsid w:val="00897BB7"/>
    <w:rsid w:val="00897E55"/>
    <w:rsid w:val="008A001E"/>
    <w:rsid w:val="008A0818"/>
    <w:rsid w:val="008A0A96"/>
    <w:rsid w:val="008A0F83"/>
    <w:rsid w:val="008A14BC"/>
    <w:rsid w:val="008A1AE7"/>
    <w:rsid w:val="008A1C05"/>
    <w:rsid w:val="008A1C76"/>
    <w:rsid w:val="008A1D40"/>
    <w:rsid w:val="008A2118"/>
    <w:rsid w:val="008A25A3"/>
    <w:rsid w:val="008A2662"/>
    <w:rsid w:val="008A29A8"/>
    <w:rsid w:val="008A2A1A"/>
    <w:rsid w:val="008A345F"/>
    <w:rsid w:val="008A36C9"/>
    <w:rsid w:val="008A37C3"/>
    <w:rsid w:val="008A3963"/>
    <w:rsid w:val="008A3DEA"/>
    <w:rsid w:val="008A3E29"/>
    <w:rsid w:val="008A3FCE"/>
    <w:rsid w:val="008A4076"/>
    <w:rsid w:val="008A413A"/>
    <w:rsid w:val="008A4D6C"/>
    <w:rsid w:val="008A503E"/>
    <w:rsid w:val="008A5138"/>
    <w:rsid w:val="008A55B0"/>
    <w:rsid w:val="008A56B7"/>
    <w:rsid w:val="008A5B0D"/>
    <w:rsid w:val="008A5BF3"/>
    <w:rsid w:val="008A5DB4"/>
    <w:rsid w:val="008A5DCD"/>
    <w:rsid w:val="008A5DCE"/>
    <w:rsid w:val="008A611C"/>
    <w:rsid w:val="008A6202"/>
    <w:rsid w:val="008A6611"/>
    <w:rsid w:val="008A68D9"/>
    <w:rsid w:val="008A6AC9"/>
    <w:rsid w:val="008A6B94"/>
    <w:rsid w:val="008A6C87"/>
    <w:rsid w:val="008A720F"/>
    <w:rsid w:val="008A766B"/>
    <w:rsid w:val="008A76A8"/>
    <w:rsid w:val="008A78BB"/>
    <w:rsid w:val="008A7976"/>
    <w:rsid w:val="008A7E75"/>
    <w:rsid w:val="008B0370"/>
    <w:rsid w:val="008B054F"/>
    <w:rsid w:val="008B05DB"/>
    <w:rsid w:val="008B06FD"/>
    <w:rsid w:val="008B083B"/>
    <w:rsid w:val="008B0CAE"/>
    <w:rsid w:val="008B0CD8"/>
    <w:rsid w:val="008B15B3"/>
    <w:rsid w:val="008B1680"/>
    <w:rsid w:val="008B1CFE"/>
    <w:rsid w:val="008B1EFF"/>
    <w:rsid w:val="008B1FA3"/>
    <w:rsid w:val="008B240B"/>
    <w:rsid w:val="008B247B"/>
    <w:rsid w:val="008B2974"/>
    <w:rsid w:val="008B2D79"/>
    <w:rsid w:val="008B2D84"/>
    <w:rsid w:val="008B33C2"/>
    <w:rsid w:val="008B371D"/>
    <w:rsid w:val="008B3CAA"/>
    <w:rsid w:val="008B3D07"/>
    <w:rsid w:val="008B43ED"/>
    <w:rsid w:val="008B44BD"/>
    <w:rsid w:val="008B4553"/>
    <w:rsid w:val="008B4765"/>
    <w:rsid w:val="008B4814"/>
    <w:rsid w:val="008B4B3D"/>
    <w:rsid w:val="008B4CFE"/>
    <w:rsid w:val="008B4D28"/>
    <w:rsid w:val="008B506C"/>
    <w:rsid w:val="008B52DE"/>
    <w:rsid w:val="008B5D09"/>
    <w:rsid w:val="008B620D"/>
    <w:rsid w:val="008B64A0"/>
    <w:rsid w:val="008B65D5"/>
    <w:rsid w:val="008B66C2"/>
    <w:rsid w:val="008B672E"/>
    <w:rsid w:val="008B6970"/>
    <w:rsid w:val="008B7051"/>
    <w:rsid w:val="008B757A"/>
    <w:rsid w:val="008B7CE3"/>
    <w:rsid w:val="008B7D5E"/>
    <w:rsid w:val="008B7E7F"/>
    <w:rsid w:val="008C0082"/>
    <w:rsid w:val="008C015C"/>
    <w:rsid w:val="008C0446"/>
    <w:rsid w:val="008C08FE"/>
    <w:rsid w:val="008C0926"/>
    <w:rsid w:val="008C117A"/>
    <w:rsid w:val="008C125B"/>
    <w:rsid w:val="008C1747"/>
    <w:rsid w:val="008C19CC"/>
    <w:rsid w:val="008C1A3A"/>
    <w:rsid w:val="008C1ADB"/>
    <w:rsid w:val="008C1B38"/>
    <w:rsid w:val="008C1D17"/>
    <w:rsid w:val="008C1ED3"/>
    <w:rsid w:val="008C2061"/>
    <w:rsid w:val="008C224B"/>
    <w:rsid w:val="008C252A"/>
    <w:rsid w:val="008C2957"/>
    <w:rsid w:val="008C2C93"/>
    <w:rsid w:val="008C2EF8"/>
    <w:rsid w:val="008C2F53"/>
    <w:rsid w:val="008C3358"/>
    <w:rsid w:val="008C36AF"/>
    <w:rsid w:val="008C38DF"/>
    <w:rsid w:val="008C3B16"/>
    <w:rsid w:val="008C4074"/>
    <w:rsid w:val="008C4D5A"/>
    <w:rsid w:val="008C4DCA"/>
    <w:rsid w:val="008C4F7A"/>
    <w:rsid w:val="008C5AC5"/>
    <w:rsid w:val="008C5BBD"/>
    <w:rsid w:val="008C5C8A"/>
    <w:rsid w:val="008C5CD2"/>
    <w:rsid w:val="008C5E80"/>
    <w:rsid w:val="008C6046"/>
    <w:rsid w:val="008C681D"/>
    <w:rsid w:val="008C6ACF"/>
    <w:rsid w:val="008C6AE6"/>
    <w:rsid w:val="008C6E42"/>
    <w:rsid w:val="008C6FD4"/>
    <w:rsid w:val="008C6FF7"/>
    <w:rsid w:val="008C709F"/>
    <w:rsid w:val="008C74F3"/>
    <w:rsid w:val="008C7514"/>
    <w:rsid w:val="008C7576"/>
    <w:rsid w:val="008C790B"/>
    <w:rsid w:val="008C7A6A"/>
    <w:rsid w:val="008C7A8E"/>
    <w:rsid w:val="008C7B37"/>
    <w:rsid w:val="008C7C62"/>
    <w:rsid w:val="008C7FDF"/>
    <w:rsid w:val="008D0001"/>
    <w:rsid w:val="008D002E"/>
    <w:rsid w:val="008D0155"/>
    <w:rsid w:val="008D054F"/>
    <w:rsid w:val="008D0F34"/>
    <w:rsid w:val="008D0FAC"/>
    <w:rsid w:val="008D1023"/>
    <w:rsid w:val="008D147A"/>
    <w:rsid w:val="008D16CF"/>
    <w:rsid w:val="008D1D29"/>
    <w:rsid w:val="008D200C"/>
    <w:rsid w:val="008D2041"/>
    <w:rsid w:val="008D2576"/>
    <w:rsid w:val="008D262F"/>
    <w:rsid w:val="008D2797"/>
    <w:rsid w:val="008D28AE"/>
    <w:rsid w:val="008D2B9F"/>
    <w:rsid w:val="008D2F84"/>
    <w:rsid w:val="008D3026"/>
    <w:rsid w:val="008D31D5"/>
    <w:rsid w:val="008D321F"/>
    <w:rsid w:val="008D324F"/>
    <w:rsid w:val="008D3743"/>
    <w:rsid w:val="008D3807"/>
    <w:rsid w:val="008D3911"/>
    <w:rsid w:val="008D39C4"/>
    <w:rsid w:val="008D3A79"/>
    <w:rsid w:val="008D447B"/>
    <w:rsid w:val="008D4666"/>
    <w:rsid w:val="008D4669"/>
    <w:rsid w:val="008D4717"/>
    <w:rsid w:val="008D48EE"/>
    <w:rsid w:val="008D5061"/>
    <w:rsid w:val="008D50E5"/>
    <w:rsid w:val="008D52BA"/>
    <w:rsid w:val="008D5EBF"/>
    <w:rsid w:val="008D5FDF"/>
    <w:rsid w:val="008D622B"/>
    <w:rsid w:val="008D6CC0"/>
    <w:rsid w:val="008D6F36"/>
    <w:rsid w:val="008D7028"/>
    <w:rsid w:val="008D753B"/>
    <w:rsid w:val="008D7754"/>
    <w:rsid w:val="008D7797"/>
    <w:rsid w:val="008D7C62"/>
    <w:rsid w:val="008E02EC"/>
    <w:rsid w:val="008E07E8"/>
    <w:rsid w:val="008E0880"/>
    <w:rsid w:val="008E08A6"/>
    <w:rsid w:val="008E0C1C"/>
    <w:rsid w:val="008E10A3"/>
    <w:rsid w:val="008E1575"/>
    <w:rsid w:val="008E1658"/>
    <w:rsid w:val="008E197C"/>
    <w:rsid w:val="008E1983"/>
    <w:rsid w:val="008E1B3D"/>
    <w:rsid w:val="008E2221"/>
    <w:rsid w:val="008E2963"/>
    <w:rsid w:val="008E29C7"/>
    <w:rsid w:val="008E3119"/>
    <w:rsid w:val="008E347E"/>
    <w:rsid w:val="008E361A"/>
    <w:rsid w:val="008E3ACB"/>
    <w:rsid w:val="008E3C75"/>
    <w:rsid w:val="008E402C"/>
    <w:rsid w:val="008E440A"/>
    <w:rsid w:val="008E46E1"/>
    <w:rsid w:val="008E4A16"/>
    <w:rsid w:val="008E4A34"/>
    <w:rsid w:val="008E4C7D"/>
    <w:rsid w:val="008E54FE"/>
    <w:rsid w:val="008E5A59"/>
    <w:rsid w:val="008E5E9F"/>
    <w:rsid w:val="008E5F06"/>
    <w:rsid w:val="008E61DC"/>
    <w:rsid w:val="008E62D2"/>
    <w:rsid w:val="008E6722"/>
    <w:rsid w:val="008E68CD"/>
    <w:rsid w:val="008E6902"/>
    <w:rsid w:val="008E6BED"/>
    <w:rsid w:val="008E6DCC"/>
    <w:rsid w:val="008E727F"/>
    <w:rsid w:val="008E798B"/>
    <w:rsid w:val="008E7BDB"/>
    <w:rsid w:val="008E7DB3"/>
    <w:rsid w:val="008F0212"/>
    <w:rsid w:val="008F0701"/>
    <w:rsid w:val="008F093C"/>
    <w:rsid w:val="008F0FFF"/>
    <w:rsid w:val="008F1DB2"/>
    <w:rsid w:val="008F2284"/>
    <w:rsid w:val="008F2705"/>
    <w:rsid w:val="008F335C"/>
    <w:rsid w:val="008F3A2F"/>
    <w:rsid w:val="008F4461"/>
    <w:rsid w:val="008F4536"/>
    <w:rsid w:val="008F4B4E"/>
    <w:rsid w:val="008F4EF4"/>
    <w:rsid w:val="008F518B"/>
    <w:rsid w:val="008F58C0"/>
    <w:rsid w:val="008F5FFE"/>
    <w:rsid w:val="008F62CA"/>
    <w:rsid w:val="008F6335"/>
    <w:rsid w:val="008F698C"/>
    <w:rsid w:val="008F6AB1"/>
    <w:rsid w:val="008F7732"/>
    <w:rsid w:val="008F774B"/>
    <w:rsid w:val="008F7B58"/>
    <w:rsid w:val="008F7C57"/>
    <w:rsid w:val="009005A6"/>
    <w:rsid w:val="00900703"/>
    <w:rsid w:val="00900909"/>
    <w:rsid w:val="00900B24"/>
    <w:rsid w:val="00900B48"/>
    <w:rsid w:val="00900CF4"/>
    <w:rsid w:val="00901673"/>
    <w:rsid w:val="009018D3"/>
    <w:rsid w:val="0090197B"/>
    <w:rsid w:val="00901A96"/>
    <w:rsid w:val="00902214"/>
    <w:rsid w:val="009023EB"/>
    <w:rsid w:val="0090273D"/>
    <w:rsid w:val="00902A0F"/>
    <w:rsid w:val="0090308A"/>
    <w:rsid w:val="00903234"/>
    <w:rsid w:val="009034FC"/>
    <w:rsid w:val="009038CF"/>
    <w:rsid w:val="009039E4"/>
    <w:rsid w:val="00903C90"/>
    <w:rsid w:val="009041B5"/>
    <w:rsid w:val="009043D5"/>
    <w:rsid w:val="009046AB"/>
    <w:rsid w:val="00904718"/>
    <w:rsid w:val="00904893"/>
    <w:rsid w:val="00905B4C"/>
    <w:rsid w:val="00905D92"/>
    <w:rsid w:val="00906171"/>
    <w:rsid w:val="0090617E"/>
    <w:rsid w:val="00906346"/>
    <w:rsid w:val="0090661D"/>
    <w:rsid w:val="00906A25"/>
    <w:rsid w:val="00906C0F"/>
    <w:rsid w:val="00906D5A"/>
    <w:rsid w:val="00907202"/>
    <w:rsid w:val="00907316"/>
    <w:rsid w:val="0090733E"/>
    <w:rsid w:val="00907422"/>
    <w:rsid w:val="00907823"/>
    <w:rsid w:val="00910759"/>
    <w:rsid w:val="009108AA"/>
    <w:rsid w:val="00910913"/>
    <w:rsid w:val="0091097D"/>
    <w:rsid w:val="00910DDE"/>
    <w:rsid w:val="009115D0"/>
    <w:rsid w:val="0091160E"/>
    <w:rsid w:val="00911630"/>
    <w:rsid w:val="0091189F"/>
    <w:rsid w:val="009118B3"/>
    <w:rsid w:val="00912673"/>
    <w:rsid w:val="0091292A"/>
    <w:rsid w:val="00912943"/>
    <w:rsid w:val="009129B4"/>
    <w:rsid w:val="009129C2"/>
    <w:rsid w:val="00912AF9"/>
    <w:rsid w:val="009130F9"/>
    <w:rsid w:val="0091343D"/>
    <w:rsid w:val="00913FB2"/>
    <w:rsid w:val="00914318"/>
    <w:rsid w:val="0091435C"/>
    <w:rsid w:val="00914449"/>
    <w:rsid w:val="009145B0"/>
    <w:rsid w:val="00914746"/>
    <w:rsid w:val="009147E2"/>
    <w:rsid w:val="00914BC7"/>
    <w:rsid w:val="00914E92"/>
    <w:rsid w:val="0091564F"/>
    <w:rsid w:val="00915CB7"/>
    <w:rsid w:val="009160DE"/>
    <w:rsid w:val="00917B8C"/>
    <w:rsid w:val="00917CD9"/>
    <w:rsid w:val="00917D21"/>
    <w:rsid w:val="009200DE"/>
    <w:rsid w:val="009207D2"/>
    <w:rsid w:val="00920897"/>
    <w:rsid w:val="00920F10"/>
    <w:rsid w:val="009210EA"/>
    <w:rsid w:val="009216B8"/>
    <w:rsid w:val="009219F9"/>
    <w:rsid w:val="00921DA3"/>
    <w:rsid w:val="00921F65"/>
    <w:rsid w:val="009221C6"/>
    <w:rsid w:val="00922378"/>
    <w:rsid w:val="0092246B"/>
    <w:rsid w:val="00922470"/>
    <w:rsid w:val="009225B9"/>
    <w:rsid w:val="00922915"/>
    <w:rsid w:val="00922B66"/>
    <w:rsid w:val="00922BA3"/>
    <w:rsid w:val="00922CFD"/>
    <w:rsid w:val="009233FC"/>
    <w:rsid w:val="00923447"/>
    <w:rsid w:val="00923851"/>
    <w:rsid w:val="00923897"/>
    <w:rsid w:val="00923AD9"/>
    <w:rsid w:val="00923BA4"/>
    <w:rsid w:val="00924260"/>
    <w:rsid w:val="009247D6"/>
    <w:rsid w:val="00924D1F"/>
    <w:rsid w:val="00924F6C"/>
    <w:rsid w:val="00925105"/>
    <w:rsid w:val="00925BFF"/>
    <w:rsid w:val="00926245"/>
    <w:rsid w:val="009263AC"/>
    <w:rsid w:val="009266C2"/>
    <w:rsid w:val="00926ACD"/>
    <w:rsid w:val="00926ACE"/>
    <w:rsid w:val="00926EC8"/>
    <w:rsid w:val="0092700B"/>
    <w:rsid w:val="009275A5"/>
    <w:rsid w:val="009275B9"/>
    <w:rsid w:val="00927982"/>
    <w:rsid w:val="00927B4B"/>
    <w:rsid w:val="00927EAD"/>
    <w:rsid w:val="0093005B"/>
    <w:rsid w:val="009304C6"/>
    <w:rsid w:val="00930BAF"/>
    <w:rsid w:val="00930DC5"/>
    <w:rsid w:val="00930FC4"/>
    <w:rsid w:val="009312EC"/>
    <w:rsid w:val="009314E3"/>
    <w:rsid w:val="00931736"/>
    <w:rsid w:val="0093205F"/>
    <w:rsid w:val="0093221F"/>
    <w:rsid w:val="0093222E"/>
    <w:rsid w:val="00932516"/>
    <w:rsid w:val="0093262F"/>
    <w:rsid w:val="009327E9"/>
    <w:rsid w:val="009328A5"/>
    <w:rsid w:val="00932CC9"/>
    <w:rsid w:val="00932CE4"/>
    <w:rsid w:val="00932D67"/>
    <w:rsid w:val="00932FD2"/>
    <w:rsid w:val="00933459"/>
    <w:rsid w:val="009334BA"/>
    <w:rsid w:val="0093394F"/>
    <w:rsid w:val="009339D6"/>
    <w:rsid w:val="00933DE9"/>
    <w:rsid w:val="00933EB3"/>
    <w:rsid w:val="00933F20"/>
    <w:rsid w:val="009348A4"/>
    <w:rsid w:val="00934DF4"/>
    <w:rsid w:val="00935244"/>
    <w:rsid w:val="00935328"/>
    <w:rsid w:val="0093572E"/>
    <w:rsid w:val="0093580D"/>
    <w:rsid w:val="00935894"/>
    <w:rsid w:val="009358E1"/>
    <w:rsid w:val="0093592D"/>
    <w:rsid w:val="009359C6"/>
    <w:rsid w:val="00935AD5"/>
    <w:rsid w:val="00935DED"/>
    <w:rsid w:val="00935EEB"/>
    <w:rsid w:val="0093620B"/>
    <w:rsid w:val="0093653B"/>
    <w:rsid w:val="009365D1"/>
    <w:rsid w:val="00936B4C"/>
    <w:rsid w:val="00936CF6"/>
    <w:rsid w:val="00936F74"/>
    <w:rsid w:val="00937504"/>
    <w:rsid w:val="00937E1F"/>
    <w:rsid w:val="0094007A"/>
    <w:rsid w:val="009401ED"/>
    <w:rsid w:val="00940C4F"/>
    <w:rsid w:val="00941054"/>
    <w:rsid w:val="009414CC"/>
    <w:rsid w:val="00941CC0"/>
    <w:rsid w:val="00941E9F"/>
    <w:rsid w:val="00941F06"/>
    <w:rsid w:val="0094202F"/>
    <w:rsid w:val="0094270E"/>
    <w:rsid w:val="0094274B"/>
    <w:rsid w:val="00942A58"/>
    <w:rsid w:val="00942E7D"/>
    <w:rsid w:val="0094302E"/>
    <w:rsid w:val="0094304E"/>
    <w:rsid w:val="009432EC"/>
    <w:rsid w:val="00943364"/>
    <w:rsid w:val="009433A0"/>
    <w:rsid w:val="00943514"/>
    <w:rsid w:val="00943921"/>
    <w:rsid w:val="00943971"/>
    <w:rsid w:val="00943B96"/>
    <w:rsid w:val="0094409F"/>
    <w:rsid w:val="009445B5"/>
    <w:rsid w:val="0094461E"/>
    <w:rsid w:val="0094482D"/>
    <w:rsid w:val="00945436"/>
    <w:rsid w:val="009459BE"/>
    <w:rsid w:val="00945B38"/>
    <w:rsid w:val="00945D03"/>
    <w:rsid w:val="00945D5E"/>
    <w:rsid w:val="00945E83"/>
    <w:rsid w:val="00945FBE"/>
    <w:rsid w:val="0094676A"/>
    <w:rsid w:val="009467DE"/>
    <w:rsid w:val="009468F8"/>
    <w:rsid w:val="0094695B"/>
    <w:rsid w:val="00946F4B"/>
    <w:rsid w:val="009470A7"/>
    <w:rsid w:val="0094730D"/>
    <w:rsid w:val="00947576"/>
    <w:rsid w:val="00947D07"/>
    <w:rsid w:val="00947E45"/>
    <w:rsid w:val="009508A0"/>
    <w:rsid w:val="00951785"/>
    <w:rsid w:val="009519C9"/>
    <w:rsid w:val="00951A4F"/>
    <w:rsid w:val="00951D15"/>
    <w:rsid w:val="00951DAB"/>
    <w:rsid w:val="00951ECB"/>
    <w:rsid w:val="009526E0"/>
    <w:rsid w:val="00952734"/>
    <w:rsid w:val="00953427"/>
    <w:rsid w:val="00954104"/>
    <w:rsid w:val="009541A0"/>
    <w:rsid w:val="0095431C"/>
    <w:rsid w:val="00954343"/>
    <w:rsid w:val="00954911"/>
    <w:rsid w:val="00955668"/>
    <w:rsid w:val="00955A50"/>
    <w:rsid w:val="00955B4D"/>
    <w:rsid w:val="00955EA3"/>
    <w:rsid w:val="00956853"/>
    <w:rsid w:val="00956D25"/>
    <w:rsid w:val="00957093"/>
    <w:rsid w:val="00957143"/>
    <w:rsid w:val="009572EC"/>
    <w:rsid w:val="009578F3"/>
    <w:rsid w:val="00957AEE"/>
    <w:rsid w:val="00957BC5"/>
    <w:rsid w:val="00957CCE"/>
    <w:rsid w:val="009600A2"/>
    <w:rsid w:val="00960122"/>
    <w:rsid w:val="00960948"/>
    <w:rsid w:val="00960D6D"/>
    <w:rsid w:val="00960EF4"/>
    <w:rsid w:val="00960F09"/>
    <w:rsid w:val="009617E6"/>
    <w:rsid w:val="0096197B"/>
    <w:rsid w:val="00961EE6"/>
    <w:rsid w:val="00962219"/>
    <w:rsid w:val="009626FA"/>
    <w:rsid w:val="00962DA3"/>
    <w:rsid w:val="0096318B"/>
    <w:rsid w:val="009633FE"/>
    <w:rsid w:val="0096365D"/>
    <w:rsid w:val="009637DF"/>
    <w:rsid w:val="009638AD"/>
    <w:rsid w:val="009639A1"/>
    <w:rsid w:val="009641F1"/>
    <w:rsid w:val="009642B5"/>
    <w:rsid w:val="0096457D"/>
    <w:rsid w:val="009646BD"/>
    <w:rsid w:val="009648B4"/>
    <w:rsid w:val="00964A3D"/>
    <w:rsid w:val="00964A6A"/>
    <w:rsid w:val="00964B57"/>
    <w:rsid w:val="00964C89"/>
    <w:rsid w:val="00964CC6"/>
    <w:rsid w:val="00964DEF"/>
    <w:rsid w:val="00964EC8"/>
    <w:rsid w:val="0096508B"/>
    <w:rsid w:val="00965284"/>
    <w:rsid w:val="00965624"/>
    <w:rsid w:val="00965AF8"/>
    <w:rsid w:val="00965C94"/>
    <w:rsid w:val="009664A7"/>
    <w:rsid w:val="00966562"/>
    <w:rsid w:val="0096667B"/>
    <w:rsid w:val="009667BA"/>
    <w:rsid w:val="00966D1A"/>
    <w:rsid w:val="00966DA0"/>
    <w:rsid w:val="00967166"/>
    <w:rsid w:val="009677DC"/>
    <w:rsid w:val="00967855"/>
    <w:rsid w:val="0096785F"/>
    <w:rsid w:val="00967C0D"/>
    <w:rsid w:val="00967D27"/>
    <w:rsid w:val="00967EA9"/>
    <w:rsid w:val="009702E9"/>
    <w:rsid w:val="009703ED"/>
    <w:rsid w:val="00970627"/>
    <w:rsid w:val="00970706"/>
    <w:rsid w:val="009708A8"/>
    <w:rsid w:val="009711CE"/>
    <w:rsid w:val="0097128B"/>
    <w:rsid w:val="0097129B"/>
    <w:rsid w:val="009718DA"/>
    <w:rsid w:val="009719A6"/>
    <w:rsid w:val="00971DFE"/>
    <w:rsid w:val="009721A7"/>
    <w:rsid w:val="0097227F"/>
    <w:rsid w:val="009727FD"/>
    <w:rsid w:val="0097281F"/>
    <w:rsid w:val="00972B0E"/>
    <w:rsid w:val="00973364"/>
    <w:rsid w:val="00973582"/>
    <w:rsid w:val="00973797"/>
    <w:rsid w:val="00973940"/>
    <w:rsid w:val="00973A5C"/>
    <w:rsid w:val="00973DFA"/>
    <w:rsid w:val="009745D2"/>
    <w:rsid w:val="00974687"/>
    <w:rsid w:val="00974BC6"/>
    <w:rsid w:val="00974CD9"/>
    <w:rsid w:val="00974DD5"/>
    <w:rsid w:val="0097501F"/>
    <w:rsid w:val="00975079"/>
    <w:rsid w:val="009750BB"/>
    <w:rsid w:val="0097574B"/>
    <w:rsid w:val="00975C88"/>
    <w:rsid w:val="009761E2"/>
    <w:rsid w:val="009769F5"/>
    <w:rsid w:val="00976C24"/>
    <w:rsid w:val="00977098"/>
    <w:rsid w:val="00977C06"/>
    <w:rsid w:val="00977D15"/>
    <w:rsid w:val="00977F31"/>
    <w:rsid w:val="0098011D"/>
    <w:rsid w:val="009804B1"/>
    <w:rsid w:val="00980588"/>
    <w:rsid w:val="0098088E"/>
    <w:rsid w:val="009808B1"/>
    <w:rsid w:val="00980DA7"/>
    <w:rsid w:val="00981159"/>
    <w:rsid w:val="0098147B"/>
    <w:rsid w:val="0098159F"/>
    <w:rsid w:val="00981AB9"/>
    <w:rsid w:val="00981D47"/>
    <w:rsid w:val="00981D75"/>
    <w:rsid w:val="009821B9"/>
    <w:rsid w:val="00982343"/>
    <w:rsid w:val="0098269D"/>
    <w:rsid w:val="009828BE"/>
    <w:rsid w:val="00982E6A"/>
    <w:rsid w:val="00983033"/>
    <w:rsid w:val="00983041"/>
    <w:rsid w:val="009835D5"/>
    <w:rsid w:val="00983819"/>
    <w:rsid w:val="00983A37"/>
    <w:rsid w:val="00983A9B"/>
    <w:rsid w:val="00983BD7"/>
    <w:rsid w:val="00983F64"/>
    <w:rsid w:val="00984284"/>
    <w:rsid w:val="00984970"/>
    <w:rsid w:val="00984B10"/>
    <w:rsid w:val="009851CE"/>
    <w:rsid w:val="0098539C"/>
    <w:rsid w:val="00985486"/>
    <w:rsid w:val="009854CD"/>
    <w:rsid w:val="009854E3"/>
    <w:rsid w:val="00985753"/>
    <w:rsid w:val="00985819"/>
    <w:rsid w:val="00985D85"/>
    <w:rsid w:val="00985DDB"/>
    <w:rsid w:val="00986148"/>
    <w:rsid w:val="0098616F"/>
    <w:rsid w:val="00986255"/>
    <w:rsid w:val="00986304"/>
    <w:rsid w:val="00986AFE"/>
    <w:rsid w:val="00986D58"/>
    <w:rsid w:val="009871FF"/>
    <w:rsid w:val="009876FF"/>
    <w:rsid w:val="00987A4F"/>
    <w:rsid w:val="00987AAF"/>
    <w:rsid w:val="00990705"/>
    <w:rsid w:val="00990741"/>
    <w:rsid w:val="0099076C"/>
    <w:rsid w:val="00990794"/>
    <w:rsid w:val="00990D8D"/>
    <w:rsid w:val="00990D8E"/>
    <w:rsid w:val="00991012"/>
    <w:rsid w:val="00991089"/>
    <w:rsid w:val="0099116C"/>
    <w:rsid w:val="00991176"/>
    <w:rsid w:val="00992D0E"/>
    <w:rsid w:val="00993073"/>
    <w:rsid w:val="00993365"/>
    <w:rsid w:val="00993638"/>
    <w:rsid w:val="00993AD1"/>
    <w:rsid w:val="00993B5A"/>
    <w:rsid w:val="00993E74"/>
    <w:rsid w:val="009942A8"/>
    <w:rsid w:val="009947C2"/>
    <w:rsid w:val="0099487B"/>
    <w:rsid w:val="0099488C"/>
    <w:rsid w:val="00994949"/>
    <w:rsid w:val="00994A74"/>
    <w:rsid w:val="00994D03"/>
    <w:rsid w:val="00994EDD"/>
    <w:rsid w:val="00994F76"/>
    <w:rsid w:val="0099510C"/>
    <w:rsid w:val="00995171"/>
    <w:rsid w:val="009955B9"/>
    <w:rsid w:val="00995825"/>
    <w:rsid w:val="00995857"/>
    <w:rsid w:val="009958BC"/>
    <w:rsid w:val="00995A79"/>
    <w:rsid w:val="00995C07"/>
    <w:rsid w:val="00995E02"/>
    <w:rsid w:val="00996624"/>
    <w:rsid w:val="009969C5"/>
    <w:rsid w:val="009970C8"/>
    <w:rsid w:val="0099714C"/>
    <w:rsid w:val="0099736A"/>
    <w:rsid w:val="0099776D"/>
    <w:rsid w:val="009978F2"/>
    <w:rsid w:val="00997A24"/>
    <w:rsid w:val="00997A62"/>
    <w:rsid w:val="00997E0B"/>
    <w:rsid w:val="009A096C"/>
    <w:rsid w:val="009A0AA7"/>
    <w:rsid w:val="009A0B66"/>
    <w:rsid w:val="009A0C60"/>
    <w:rsid w:val="009A0E29"/>
    <w:rsid w:val="009A1074"/>
    <w:rsid w:val="009A1653"/>
    <w:rsid w:val="009A1B4C"/>
    <w:rsid w:val="009A1DD4"/>
    <w:rsid w:val="009A2132"/>
    <w:rsid w:val="009A2296"/>
    <w:rsid w:val="009A22AB"/>
    <w:rsid w:val="009A238F"/>
    <w:rsid w:val="009A2484"/>
    <w:rsid w:val="009A263B"/>
    <w:rsid w:val="009A275B"/>
    <w:rsid w:val="009A300B"/>
    <w:rsid w:val="009A309B"/>
    <w:rsid w:val="009A3798"/>
    <w:rsid w:val="009A3BDD"/>
    <w:rsid w:val="009A3F7A"/>
    <w:rsid w:val="009A406D"/>
    <w:rsid w:val="009A4077"/>
    <w:rsid w:val="009A4544"/>
    <w:rsid w:val="009A4AE9"/>
    <w:rsid w:val="009A52CF"/>
    <w:rsid w:val="009A53CF"/>
    <w:rsid w:val="009A59E4"/>
    <w:rsid w:val="009A5AC5"/>
    <w:rsid w:val="009A5C0A"/>
    <w:rsid w:val="009A5F47"/>
    <w:rsid w:val="009A68DB"/>
    <w:rsid w:val="009A68F6"/>
    <w:rsid w:val="009A6C56"/>
    <w:rsid w:val="009A6CB7"/>
    <w:rsid w:val="009A6DFD"/>
    <w:rsid w:val="009A7025"/>
    <w:rsid w:val="009A7325"/>
    <w:rsid w:val="009B01E6"/>
    <w:rsid w:val="009B0672"/>
    <w:rsid w:val="009B069F"/>
    <w:rsid w:val="009B072F"/>
    <w:rsid w:val="009B0F6E"/>
    <w:rsid w:val="009B0F7B"/>
    <w:rsid w:val="009B1106"/>
    <w:rsid w:val="009B13F8"/>
    <w:rsid w:val="009B142A"/>
    <w:rsid w:val="009B16E5"/>
    <w:rsid w:val="009B1785"/>
    <w:rsid w:val="009B1798"/>
    <w:rsid w:val="009B1904"/>
    <w:rsid w:val="009B191E"/>
    <w:rsid w:val="009B1A0E"/>
    <w:rsid w:val="009B1E24"/>
    <w:rsid w:val="009B1F7A"/>
    <w:rsid w:val="009B2400"/>
    <w:rsid w:val="009B25FD"/>
    <w:rsid w:val="009B262C"/>
    <w:rsid w:val="009B2898"/>
    <w:rsid w:val="009B2D91"/>
    <w:rsid w:val="009B3132"/>
    <w:rsid w:val="009B317F"/>
    <w:rsid w:val="009B318E"/>
    <w:rsid w:val="009B34C1"/>
    <w:rsid w:val="009B3C63"/>
    <w:rsid w:val="009B4060"/>
    <w:rsid w:val="009B437D"/>
    <w:rsid w:val="009B4569"/>
    <w:rsid w:val="009B48CB"/>
    <w:rsid w:val="009B4A9D"/>
    <w:rsid w:val="009B4BD1"/>
    <w:rsid w:val="009B4C32"/>
    <w:rsid w:val="009B4F0E"/>
    <w:rsid w:val="009B4F5E"/>
    <w:rsid w:val="009B4FF6"/>
    <w:rsid w:val="009B5027"/>
    <w:rsid w:val="009B53C3"/>
    <w:rsid w:val="009B5548"/>
    <w:rsid w:val="009B583A"/>
    <w:rsid w:val="009B5A23"/>
    <w:rsid w:val="009B5CBC"/>
    <w:rsid w:val="009B64FE"/>
    <w:rsid w:val="009B6595"/>
    <w:rsid w:val="009B6623"/>
    <w:rsid w:val="009B6713"/>
    <w:rsid w:val="009B6E0F"/>
    <w:rsid w:val="009B6ED8"/>
    <w:rsid w:val="009B7339"/>
    <w:rsid w:val="009B772B"/>
    <w:rsid w:val="009B7BDB"/>
    <w:rsid w:val="009B7F2D"/>
    <w:rsid w:val="009C00D6"/>
    <w:rsid w:val="009C026A"/>
    <w:rsid w:val="009C033B"/>
    <w:rsid w:val="009C07E1"/>
    <w:rsid w:val="009C12C7"/>
    <w:rsid w:val="009C153C"/>
    <w:rsid w:val="009C1B5E"/>
    <w:rsid w:val="009C2146"/>
    <w:rsid w:val="009C2175"/>
    <w:rsid w:val="009C28D6"/>
    <w:rsid w:val="009C2B4C"/>
    <w:rsid w:val="009C2B55"/>
    <w:rsid w:val="009C2EB9"/>
    <w:rsid w:val="009C2FD3"/>
    <w:rsid w:val="009C30CF"/>
    <w:rsid w:val="009C34E5"/>
    <w:rsid w:val="009C3574"/>
    <w:rsid w:val="009C36BC"/>
    <w:rsid w:val="009C39E0"/>
    <w:rsid w:val="009C3BB1"/>
    <w:rsid w:val="009C3DE4"/>
    <w:rsid w:val="009C3FB9"/>
    <w:rsid w:val="009C439A"/>
    <w:rsid w:val="009C4417"/>
    <w:rsid w:val="009C46F7"/>
    <w:rsid w:val="009C4833"/>
    <w:rsid w:val="009C5460"/>
    <w:rsid w:val="009C5C77"/>
    <w:rsid w:val="009C5F5D"/>
    <w:rsid w:val="009C6792"/>
    <w:rsid w:val="009C6988"/>
    <w:rsid w:val="009C6BFC"/>
    <w:rsid w:val="009C6C3C"/>
    <w:rsid w:val="009C6D1D"/>
    <w:rsid w:val="009C6E30"/>
    <w:rsid w:val="009C6E7A"/>
    <w:rsid w:val="009C70F0"/>
    <w:rsid w:val="009C70FE"/>
    <w:rsid w:val="009C72A6"/>
    <w:rsid w:val="009C7D2A"/>
    <w:rsid w:val="009D06F5"/>
    <w:rsid w:val="009D0715"/>
    <w:rsid w:val="009D0775"/>
    <w:rsid w:val="009D0E38"/>
    <w:rsid w:val="009D0EBE"/>
    <w:rsid w:val="009D1138"/>
    <w:rsid w:val="009D140C"/>
    <w:rsid w:val="009D1564"/>
    <w:rsid w:val="009D187F"/>
    <w:rsid w:val="009D1C16"/>
    <w:rsid w:val="009D1E58"/>
    <w:rsid w:val="009D21AA"/>
    <w:rsid w:val="009D22FD"/>
    <w:rsid w:val="009D2F99"/>
    <w:rsid w:val="009D2FFC"/>
    <w:rsid w:val="009D393E"/>
    <w:rsid w:val="009D3B54"/>
    <w:rsid w:val="009D3EC4"/>
    <w:rsid w:val="009D4840"/>
    <w:rsid w:val="009D4C8A"/>
    <w:rsid w:val="009D515B"/>
    <w:rsid w:val="009D5ACC"/>
    <w:rsid w:val="009D5FD8"/>
    <w:rsid w:val="009D6042"/>
    <w:rsid w:val="009D60E6"/>
    <w:rsid w:val="009D6A96"/>
    <w:rsid w:val="009D6F2A"/>
    <w:rsid w:val="009D7054"/>
    <w:rsid w:val="009D73FD"/>
    <w:rsid w:val="009D77FA"/>
    <w:rsid w:val="009D7A52"/>
    <w:rsid w:val="009E00C0"/>
    <w:rsid w:val="009E0738"/>
    <w:rsid w:val="009E07D0"/>
    <w:rsid w:val="009E0AD8"/>
    <w:rsid w:val="009E122A"/>
    <w:rsid w:val="009E15D8"/>
    <w:rsid w:val="009E22F9"/>
    <w:rsid w:val="009E26C1"/>
    <w:rsid w:val="009E27B3"/>
    <w:rsid w:val="009E280C"/>
    <w:rsid w:val="009E2C2B"/>
    <w:rsid w:val="009E2CE3"/>
    <w:rsid w:val="009E2EA9"/>
    <w:rsid w:val="009E37A1"/>
    <w:rsid w:val="009E3C27"/>
    <w:rsid w:val="009E3CAF"/>
    <w:rsid w:val="009E4253"/>
    <w:rsid w:val="009E46E4"/>
    <w:rsid w:val="009E48D3"/>
    <w:rsid w:val="009E4B90"/>
    <w:rsid w:val="009E4CBB"/>
    <w:rsid w:val="009E4E58"/>
    <w:rsid w:val="009E4E88"/>
    <w:rsid w:val="009E50FB"/>
    <w:rsid w:val="009E574C"/>
    <w:rsid w:val="009E57A2"/>
    <w:rsid w:val="009E5E4C"/>
    <w:rsid w:val="009E5FE1"/>
    <w:rsid w:val="009E64E3"/>
    <w:rsid w:val="009E65D0"/>
    <w:rsid w:val="009E6807"/>
    <w:rsid w:val="009E6A24"/>
    <w:rsid w:val="009E6BB6"/>
    <w:rsid w:val="009E6DA3"/>
    <w:rsid w:val="009E6E5B"/>
    <w:rsid w:val="009E6FF5"/>
    <w:rsid w:val="009E6FFE"/>
    <w:rsid w:val="009E7158"/>
    <w:rsid w:val="009E7222"/>
    <w:rsid w:val="009E7529"/>
    <w:rsid w:val="009E76B2"/>
    <w:rsid w:val="009E7A58"/>
    <w:rsid w:val="009F01DB"/>
    <w:rsid w:val="009F024F"/>
    <w:rsid w:val="009F028D"/>
    <w:rsid w:val="009F02AE"/>
    <w:rsid w:val="009F049E"/>
    <w:rsid w:val="009F0703"/>
    <w:rsid w:val="009F086E"/>
    <w:rsid w:val="009F1662"/>
    <w:rsid w:val="009F1784"/>
    <w:rsid w:val="009F1A3E"/>
    <w:rsid w:val="009F1AD0"/>
    <w:rsid w:val="009F1FF7"/>
    <w:rsid w:val="009F20F9"/>
    <w:rsid w:val="009F2872"/>
    <w:rsid w:val="009F28EF"/>
    <w:rsid w:val="009F2F54"/>
    <w:rsid w:val="009F36E7"/>
    <w:rsid w:val="009F39D0"/>
    <w:rsid w:val="009F3D06"/>
    <w:rsid w:val="009F3D21"/>
    <w:rsid w:val="009F4964"/>
    <w:rsid w:val="009F49C0"/>
    <w:rsid w:val="009F4C75"/>
    <w:rsid w:val="009F4DE0"/>
    <w:rsid w:val="009F50F9"/>
    <w:rsid w:val="009F550E"/>
    <w:rsid w:val="009F57AB"/>
    <w:rsid w:val="009F580A"/>
    <w:rsid w:val="009F586D"/>
    <w:rsid w:val="009F5BE0"/>
    <w:rsid w:val="009F5D8E"/>
    <w:rsid w:val="009F5F70"/>
    <w:rsid w:val="009F618D"/>
    <w:rsid w:val="009F6602"/>
    <w:rsid w:val="009F6828"/>
    <w:rsid w:val="009F6995"/>
    <w:rsid w:val="009F77CD"/>
    <w:rsid w:val="009F7A06"/>
    <w:rsid w:val="00A0017F"/>
    <w:rsid w:val="00A0111F"/>
    <w:rsid w:val="00A01205"/>
    <w:rsid w:val="00A012E3"/>
    <w:rsid w:val="00A01874"/>
    <w:rsid w:val="00A0189D"/>
    <w:rsid w:val="00A01B12"/>
    <w:rsid w:val="00A01C3D"/>
    <w:rsid w:val="00A01EB1"/>
    <w:rsid w:val="00A02119"/>
    <w:rsid w:val="00A02415"/>
    <w:rsid w:val="00A02F15"/>
    <w:rsid w:val="00A02FF3"/>
    <w:rsid w:val="00A03076"/>
    <w:rsid w:val="00A0332B"/>
    <w:rsid w:val="00A03432"/>
    <w:rsid w:val="00A034F9"/>
    <w:rsid w:val="00A03582"/>
    <w:rsid w:val="00A043DC"/>
    <w:rsid w:val="00A048CC"/>
    <w:rsid w:val="00A049B1"/>
    <w:rsid w:val="00A05E88"/>
    <w:rsid w:val="00A05EE6"/>
    <w:rsid w:val="00A06134"/>
    <w:rsid w:val="00A06360"/>
    <w:rsid w:val="00A065C9"/>
    <w:rsid w:val="00A06631"/>
    <w:rsid w:val="00A06964"/>
    <w:rsid w:val="00A06A0E"/>
    <w:rsid w:val="00A06BFD"/>
    <w:rsid w:val="00A06C74"/>
    <w:rsid w:val="00A06F2C"/>
    <w:rsid w:val="00A076FA"/>
    <w:rsid w:val="00A078C9"/>
    <w:rsid w:val="00A07927"/>
    <w:rsid w:val="00A0797D"/>
    <w:rsid w:val="00A07AF3"/>
    <w:rsid w:val="00A1011B"/>
    <w:rsid w:val="00A10621"/>
    <w:rsid w:val="00A10716"/>
    <w:rsid w:val="00A108A8"/>
    <w:rsid w:val="00A108FD"/>
    <w:rsid w:val="00A109B5"/>
    <w:rsid w:val="00A10A2F"/>
    <w:rsid w:val="00A10BCA"/>
    <w:rsid w:val="00A10CA9"/>
    <w:rsid w:val="00A10E04"/>
    <w:rsid w:val="00A10FF7"/>
    <w:rsid w:val="00A1139A"/>
    <w:rsid w:val="00A1164E"/>
    <w:rsid w:val="00A11C11"/>
    <w:rsid w:val="00A11C7E"/>
    <w:rsid w:val="00A121DF"/>
    <w:rsid w:val="00A12578"/>
    <w:rsid w:val="00A125E1"/>
    <w:rsid w:val="00A12C64"/>
    <w:rsid w:val="00A12DBA"/>
    <w:rsid w:val="00A1315C"/>
    <w:rsid w:val="00A131DC"/>
    <w:rsid w:val="00A1323A"/>
    <w:rsid w:val="00A13508"/>
    <w:rsid w:val="00A13D08"/>
    <w:rsid w:val="00A13D8C"/>
    <w:rsid w:val="00A147EA"/>
    <w:rsid w:val="00A1489C"/>
    <w:rsid w:val="00A14A46"/>
    <w:rsid w:val="00A14A6A"/>
    <w:rsid w:val="00A14DC9"/>
    <w:rsid w:val="00A14F52"/>
    <w:rsid w:val="00A1557E"/>
    <w:rsid w:val="00A15957"/>
    <w:rsid w:val="00A15A39"/>
    <w:rsid w:val="00A15E1F"/>
    <w:rsid w:val="00A15FAE"/>
    <w:rsid w:val="00A164E7"/>
    <w:rsid w:val="00A16759"/>
    <w:rsid w:val="00A16760"/>
    <w:rsid w:val="00A16CBC"/>
    <w:rsid w:val="00A16DC4"/>
    <w:rsid w:val="00A16FF2"/>
    <w:rsid w:val="00A1704D"/>
    <w:rsid w:val="00A17294"/>
    <w:rsid w:val="00A17643"/>
    <w:rsid w:val="00A17659"/>
    <w:rsid w:val="00A17724"/>
    <w:rsid w:val="00A17A5F"/>
    <w:rsid w:val="00A17A60"/>
    <w:rsid w:val="00A17BB3"/>
    <w:rsid w:val="00A17E23"/>
    <w:rsid w:val="00A20A83"/>
    <w:rsid w:val="00A20DAB"/>
    <w:rsid w:val="00A214C4"/>
    <w:rsid w:val="00A21C23"/>
    <w:rsid w:val="00A22243"/>
    <w:rsid w:val="00A223A9"/>
    <w:rsid w:val="00A223D1"/>
    <w:rsid w:val="00A225AB"/>
    <w:rsid w:val="00A228FA"/>
    <w:rsid w:val="00A22B46"/>
    <w:rsid w:val="00A2304B"/>
    <w:rsid w:val="00A23429"/>
    <w:rsid w:val="00A2361B"/>
    <w:rsid w:val="00A23648"/>
    <w:rsid w:val="00A23783"/>
    <w:rsid w:val="00A2386B"/>
    <w:rsid w:val="00A239DE"/>
    <w:rsid w:val="00A23A76"/>
    <w:rsid w:val="00A23F92"/>
    <w:rsid w:val="00A24415"/>
    <w:rsid w:val="00A246E2"/>
    <w:rsid w:val="00A24A3C"/>
    <w:rsid w:val="00A24F42"/>
    <w:rsid w:val="00A253AF"/>
    <w:rsid w:val="00A255EF"/>
    <w:rsid w:val="00A25BDE"/>
    <w:rsid w:val="00A25DBB"/>
    <w:rsid w:val="00A26A8E"/>
    <w:rsid w:val="00A26DB5"/>
    <w:rsid w:val="00A26E2A"/>
    <w:rsid w:val="00A26E5E"/>
    <w:rsid w:val="00A27134"/>
    <w:rsid w:val="00A272C5"/>
    <w:rsid w:val="00A27865"/>
    <w:rsid w:val="00A2792C"/>
    <w:rsid w:val="00A306E6"/>
    <w:rsid w:val="00A309D1"/>
    <w:rsid w:val="00A31239"/>
    <w:rsid w:val="00A31275"/>
    <w:rsid w:val="00A313A5"/>
    <w:rsid w:val="00A313C0"/>
    <w:rsid w:val="00A31BFD"/>
    <w:rsid w:val="00A32246"/>
    <w:rsid w:val="00A322AF"/>
    <w:rsid w:val="00A322EC"/>
    <w:rsid w:val="00A3268C"/>
    <w:rsid w:val="00A32D49"/>
    <w:rsid w:val="00A32EB6"/>
    <w:rsid w:val="00A3366B"/>
    <w:rsid w:val="00A336C1"/>
    <w:rsid w:val="00A33A47"/>
    <w:rsid w:val="00A33B7A"/>
    <w:rsid w:val="00A33D13"/>
    <w:rsid w:val="00A33D4D"/>
    <w:rsid w:val="00A33D53"/>
    <w:rsid w:val="00A34181"/>
    <w:rsid w:val="00A342A7"/>
    <w:rsid w:val="00A345E9"/>
    <w:rsid w:val="00A347CD"/>
    <w:rsid w:val="00A34F3A"/>
    <w:rsid w:val="00A352B1"/>
    <w:rsid w:val="00A35410"/>
    <w:rsid w:val="00A3586D"/>
    <w:rsid w:val="00A358C4"/>
    <w:rsid w:val="00A35DCA"/>
    <w:rsid w:val="00A35E23"/>
    <w:rsid w:val="00A36BAC"/>
    <w:rsid w:val="00A36D46"/>
    <w:rsid w:val="00A37278"/>
    <w:rsid w:val="00A373DE"/>
    <w:rsid w:val="00A37831"/>
    <w:rsid w:val="00A378AF"/>
    <w:rsid w:val="00A379E9"/>
    <w:rsid w:val="00A37C65"/>
    <w:rsid w:val="00A37D39"/>
    <w:rsid w:val="00A37E2B"/>
    <w:rsid w:val="00A400C7"/>
    <w:rsid w:val="00A402C3"/>
    <w:rsid w:val="00A40300"/>
    <w:rsid w:val="00A407C7"/>
    <w:rsid w:val="00A40A77"/>
    <w:rsid w:val="00A40D4B"/>
    <w:rsid w:val="00A41093"/>
    <w:rsid w:val="00A412CA"/>
    <w:rsid w:val="00A41311"/>
    <w:rsid w:val="00A414AC"/>
    <w:rsid w:val="00A41518"/>
    <w:rsid w:val="00A41DD4"/>
    <w:rsid w:val="00A420DA"/>
    <w:rsid w:val="00A4216D"/>
    <w:rsid w:val="00A42405"/>
    <w:rsid w:val="00A4246A"/>
    <w:rsid w:val="00A425F7"/>
    <w:rsid w:val="00A42645"/>
    <w:rsid w:val="00A42C31"/>
    <w:rsid w:val="00A433AA"/>
    <w:rsid w:val="00A437C7"/>
    <w:rsid w:val="00A4392C"/>
    <w:rsid w:val="00A439F6"/>
    <w:rsid w:val="00A43B33"/>
    <w:rsid w:val="00A44655"/>
    <w:rsid w:val="00A4478E"/>
    <w:rsid w:val="00A45405"/>
    <w:rsid w:val="00A45B86"/>
    <w:rsid w:val="00A45BA9"/>
    <w:rsid w:val="00A45F00"/>
    <w:rsid w:val="00A46355"/>
    <w:rsid w:val="00A46BAB"/>
    <w:rsid w:val="00A47644"/>
    <w:rsid w:val="00A47708"/>
    <w:rsid w:val="00A47C49"/>
    <w:rsid w:val="00A50198"/>
    <w:rsid w:val="00A50360"/>
    <w:rsid w:val="00A506D4"/>
    <w:rsid w:val="00A50F43"/>
    <w:rsid w:val="00A5133B"/>
    <w:rsid w:val="00A516E0"/>
    <w:rsid w:val="00A51B37"/>
    <w:rsid w:val="00A51EF0"/>
    <w:rsid w:val="00A52723"/>
    <w:rsid w:val="00A529B2"/>
    <w:rsid w:val="00A52A6C"/>
    <w:rsid w:val="00A52BD6"/>
    <w:rsid w:val="00A52CC6"/>
    <w:rsid w:val="00A52D52"/>
    <w:rsid w:val="00A52D55"/>
    <w:rsid w:val="00A52EF8"/>
    <w:rsid w:val="00A5308D"/>
    <w:rsid w:val="00A530B2"/>
    <w:rsid w:val="00A5337E"/>
    <w:rsid w:val="00A53744"/>
    <w:rsid w:val="00A54091"/>
    <w:rsid w:val="00A540DB"/>
    <w:rsid w:val="00A541BF"/>
    <w:rsid w:val="00A54CD7"/>
    <w:rsid w:val="00A54D74"/>
    <w:rsid w:val="00A55238"/>
    <w:rsid w:val="00A558DB"/>
    <w:rsid w:val="00A55B0B"/>
    <w:rsid w:val="00A55DB2"/>
    <w:rsid w:val="00A55DF1"/>
    <w:rsid w:val="00A565CA"/>
    <w:rsid w:val="00A566F5"/>
    <w:rsid w:val="00A56B9A"/>
    <w:rsid w:val="00A56CDE"/>
    <w:rsid w:val="00A56E8F"/>
    <w:rsid w:val="00A56F19"/>
    <w:rsid w:val="00A57400"/>
    <w:rsid w:val="00A5751C"/>
    <w:rsid w:val="00A579C2"/>
    <w:rsid w:val="00A57D8D"/>
    <w:rsid w:val="00A57DC8"/>
    <w:rsid w:val="00A6024D"/>
    <w:rsid w:val="00A60888"/>
    <w:rsid w:val="00A60AFE"/>
    <w:rsid w:val="00A60CB1"/>
    <w:rsid w:val="00A60CF9"/>
    <w:rsid w:val="00A60DCB"/>
    <w:rsid w:val="00A6106F"/>
    <w:rsid w:val="00A61230"/>
    <w:rsid w:val="00A612B0"/>
    <w:rsid w:val="00A613BB"/>
    <w:rsid w:val="00A618C1"/>
    <w:rsid w:val="00A61C7A"/>
    <w:rsid w:val="00A61FD5"/>
    <w:rsid w:val="00A6221A"/>
    <w:rsid w:val="00A62240"/>
    <w:rsid w:val="00A622F7"/>
    <w:rsid w:val="00A624B1"/>
    <w:rsid w:val="00A6294B"/>
    <w:rsid w:val="00A62D95"/>
    <w:rsid w:val="00A63347"/>
    <w:rsid w:val="00A633DB"/>
    <w:rsid w:val="00A637C4"/>
    <w:rsid w:val="00A637EA"/>
    <w:rsid w:val="00A63839"/>
    <w:rsid w:val="00A638E6"/>
    <w:rsid w:val="00A63CEA"/>
    <w:rsid w:val="00A63D7F"/>
    <w:rsid w:val="00A640D0"/>
    <w:rsid w:val="00A6428B"/>
    <w:rsid w:val="00A64292"/>
    <w:rsid w:val="00A64E6B"/>
    <w:rsid w:val="00A6508C"/>
    <w:rsid w:val="00A65438"/>
    <w:rsid w:val="00A655E4"/>
    <w:rsid w:val="00A65641"/>
    <w:rsid w:val="00A65DBA"/>
    <w:rsid w:val="00A65E75"/>
    <w:rsid w:val="00A660D5"/>
    <w:rsid w:val="00A660E8"/>
    <w:rsid w:val="00A6675A"/>
    <w:rsid w:val="00A669FD"/>
    <w:rsid w:val="00A66F9E"/>
    <w:rsid w:val="00A670B2"/>
    <w:rsid w:val="00A670C5"/>
    <w:rsid w:val="00A67116"/>
    <w:rsid w:val="00A67216"/>
    <w:rsid w:val="00A6727A"/>
    <w:rsid w:val="00A67367"/>
    <w:rsid w:val="00A675E4"/>
    <w:rsid w:val="00A6791F"/>
    <w:rsid w:val="00A67BEE"/>
    <w:rsid w:val="00A67DDD"/>
    <w:rsid w:val="00A67ED9"/>
    <w:rsid w:val="00A7009C"/>
    <w:rsid w:val="00A7014D"/>
    <w:rsid w:val="00A701AE"/>
    <w:rsid w:val="00A70A38"/>
    <w:rsid w:val="00A70CAC"/>
    <w:rsid w:val="00A70F99"/>
    <w:rsid w:val="00A7134E"/>
    <w:rsid w:val="00A71468"/>
    <w:rsid w:val="00A7162F"/>
    <w:rsid w:val="00A718B1"/>
    <w:rsid w:val="00A71A96"/>
    <w:rsid w:val="00A7216C"/>
    <w:rsid w:val="00A72957"/>
    <w:rsid w:val="00A729ED"/>
    <w:rsid w:val="00A72DE2"/>
    <w:rsid w:val="00A735EF"/>
    <w:rsid w:val="00A7360F"/>
    <w:rsid w:val="00A73B5C"/>
    <w:rsid w:val="00A73EE7"/>
    <w:rsid w:val="00A746F9"/>
    <w:rsid w:val="00A74C82"/>
    <w:rsid w:val="00A74FC1"/>
    <w:rsid w:val="00A75311"/>
    <w:rsid w:val="00A758E2"/>
    <w:rsid w:val="00A75FFA"/>
    <w:rsid w:val="00A7641C"/>
    <w:rsid w:val="00A766BD"/>
    <w:rsid w:val="00A76901"/>
    <w:rsid w:val="00A778FA"/>
    <w:rsid w:val="00A77DB3"/>
    <w:rsid w:val="00A77DBF"/>
    <w:rsid w:val="00A800D1"/>
    <w:rsid w:val="00A80CCA"/>
    <w:rsid w:val="00A80FC8"/>
    <w:rsid w:val="00A8124E"/>
    <w:rsid w:val="00A81702"/>
    <w:rsid w:val="00A81CED"/>
    <w:rsid w:val="00A81D96"/>
    <w:rsid w:val="00A821AE"/>
    <w:rsid w:val="00A823D3"/>
    <w:rsid w:val="00A82846"/>
    <w:rsid w:val="00A82886"/>
    <w:rsid w:val="00A82BDF"/>
    <w:rsid w:val="00A83289"/>
    <w:rsid w:val="00A836B6"/>
    <w:rsid w:val="00A837E3"/>
    <w:rsid w:val="00A838E1"/>
    <w:rsid w:val="00A83B68"/>
    <w:rsid w:val="00A840D8"/>
    <w:rsid w:val="00A848F9"/>
    <w:rsid w:val="00A84BB0"/>
    <w:rsid w:val="00A84DF5"/>
    <w:rsid w:val="00A84F01"/>
    <w:rsid w:val="00A852B9"/>
    <w:rsid w:val="00A8535C"/>
    <w:rsid w:val="00A85A06"/>
    <w:rsid w:val="00A85EBB"/>
    <w:rsid w:val="00A86081"/>
    <w:rsid w:val="00A86257"/>
    <w:rsid w:val="00A86DAD"/>
    <w:rsid w:val="00A870A6"/>
    <w:rsid w:val="00A87370"/>
    <w:rsid w:val="00A8738A"/>
    <w:rsid w:val="00A873D9"/>
    <w:rsid w:val="00A87502"/>
    <w:rsid w:val="00A877C0"/>
    <w:rsid w:val="00A87D3E"/>
    <w:rsid w:val="00A90330"/>
    <w:rsid w:val="00A9084A"/>
    <w:rsid w:val="00A91024"/>
    <w:rsid w:val="00A915E9"/>
    <w:rsid w:val="00A91AE8"/>
    <w:rsid w:val="00A91E4B"/>
    <w:rsid w:val="00A91F64"/>
    <w:rsid w:val="00A9295A"/>
    <w:rsid w:val="00A93275"/>
    <w:rsid w:val="00A939F9"/>
    <w:rsid w:val="00A93F6F"/>
    <w:rsid w:val="00A93F76"/>
    <w:rsid w:val="00A94294"/>
    <w:rsid w:val="00A9476A"/>
    <w:rsid w:val="00A94EDE"/>
    <w:rsid w:val="00A954F4"/>
    <w:rsid w:val="00A95784"/>
    <w:rsid w:val="00A9591B"/>
    <w:rsid w:val="00A9594A"/>
    <w:rsid w:val="00A95A73"/>
    <w:rsid w:val="00A95F12"/>
    <w:rsid w:val="00A96347"/>
    <w:rsid w:val="00A9679E"/>
    <w:rsid w:val="00A970F0"/>
    <w:rsid w:val="00A972EB"/>
    <w:rsid w:val="00A97EA0"/>
    <w:rsid w:val="00AA04E3"/>
    <w:rsid w:val="00AA06EC"/>
    <w:rsid w:val="00AA071C"/>
    <w:rsid w:val="00AA0D17"/>
    <w:rsid w:val="00AA0DE1"/>
    <w:rsid w:val="00AA1453"/>
    <w:rsid w:val="00AA14CC"/>
    <w:rsid w:val="00AA14E5"/>
    <w:rsid w:val="00AA152B"/>
    <w:rsid w:val="00AA1724"/>
    <w:rsid w:val="00AA1ABE"/>
    <w:rsid w:val="00AA225B"/>
    <w:rsid w:val="00AA2486"/>
    <w:rsid w:val="00AA24B9"/>
    <w:rsid w:val="00AA2695"/>
    <w:rsid w:val="00AA2A4F"/>
    <w:rsid w:val="00AA2C7C"/>
    <w:rsid w:val="00AA32DE"/>
    <w:rsid w:val="00AA3434"/>
    <w:rsid w:val="00AA37D8"/>
    <w:rsid w:val="00AA391B"/>
    <w:rsid w:val="00AA3A91"/>
    <w:rsid w:val="00AA3AC6"/>
    <w:rsid w:val="00AA417F"/>
    <w:rsid w:val="00AA4180"/>
    <w:rsid w:val="00AA4418"/>
    <w:rsid w:val="00AA46BE"/>
    <w:rsid w:val="00AA4E63"/>
    <w:rsid w:val="00AA54B5"/>
    <w:rsid w:val="00AA5AB0"/>
    <w:rsid w:val="00AA6080"/>
    <w:rsid w:val="00AA60C9"/>
    <w:rsid w:val="00AA6106"/>
    <w:rsid w:val="00AA625C"/>
    <w:rsid w:val="00AA62E2"/>
    <w:rsid w:val="00AA65CE"/>
    <w:rsid w:val="00AA687F"/>
    <w:rsid w:val="00AA69DE"/>
    <w:rsid w:val="00AA6BAF"/>
    <w:rsid w:val="00AA71E3"/>
    <w:rsid w:val="00AA728F"/>
    <w:rsid w:val="00AA74BE"/>
    <w:rsid w:val="00AA76AF"/>
    <w:rsid w:val="00AA7D15"/>
    <w:rsid w:val="00AA7D32"/>
    <w:rsid w:val="00AA7DB2"/>
    <w:rsid w:val="00AB02CC"/>
    <w:rsid w:val="00AB06FB"/>
    <w:rsid w:val="00AB0A0B"/>
    <w:rsid w:val="00AB0A65"/>
    <w:rsid w:val="00AB0AC6"/>
    <w:rsid w:val="00AB0DF4"/>
    <w:rsid w:val="00AB0FED"/>
    <w:rsid w:val="00AB1117"/>
    <w:rsid w:val="00AB147A"/>
    <w:rsid w:val="00AB19B3"/>
    <w:rsid w:val="00AB1B9D"/>
    <w:rsid w:val="00AB1BF9"/>
    <w:rsid w:val="00AB1C5F"/>
    <w:rsid w:val="00AB2025"/>
    <w:rsid w:val="00AB22CE"/>
    <w:rsid w:val="00AB23AA"/>
    <w:rsid w:val="00AB2D25"/>
    <w:rsid w:val="00AB3260"/>
    <w:rsid w:val="00AB3AB0"/>
    <w:rsid w:val="00AB3F4B"/>
    <w:rsid w:val="00AB4613"/>
    <w:rsid w:val="00AB4629"/>
    <w:rsid w:val="00AB472F"/>
    <w:rsid w:val="00AB4910"/>
    <w:rsid w:val="00AB4E39"/>
    <w:rsid w:val="00AB569B"/>
    <w:rsid w:val="00AB5985"/>
    <w:rsid w:val="00AB5A95"/>
    <w:rsid w:val="00AB5E66"/>
    <w:rsid w:val="00AB5EAF"/>
    <w:rsid w:val="00AB5EFC"/>
    <w:rsid w:val="00AB5FA7"/>
    <w:rsid w:val="00AB62E5"/>
    <w:rsid w:val="00AB6516"/>
    <w:rsid w:val="00AB66F1"/>
    <w:rsid w:val="00AB6DD5"/>
    <w:rsid w:val="00AB6E13"/>
    <w:rsid w:val="00AB758C"/>
    <w:rsid w:val="00AB76B3"/>
    <w:rsid w:val="00AB7BFA"/>
    <w:rsid w:val="00AB7C0E"/>
    <w:rsid w:val="00AB7C30"/>
    <w:rsid w:val="00AC0091"/>
    <w:rsid w:val="00AC009E"/>
    <w:rsid w:val="00AC015B"/>
    <w:rsid w:val="00AC0A8E"/>
    <w:rsid w:val="00AC0B2B"/>
    <w:rsid w:val="00AC0BB9"/>
    <w:rsid w:val="00AC0CA5"/>
    <w:rsid w:val="00AC0F12"/>
    <w:rsid w:val="00AC110E"/>
    <w:rsid w:val="00AC1212"/>
    <w:rsid w:val="00AC1328"/>
    <w:rsid w:val="00AC18A7"/>
    <w:rsid w:val="00AC1D87"/>
    <w:rsid w:val="00AC2117"/>
    <w:rsid w:val="00AC21E8"/>
    <w:rsid w:val="00AC22F3"/>
    <w:rsid w:val="00AC299A"/>
    <w:rsid w:val="00AC2CFF"/>
    <w:rsid w:val="00AC35DF"/>
    <w:rsid w:val="00AC3915"/>
    <w:rsid w:val="00AC396B"/>
    <w:rsid w:val="00AC3B46"/>
    <w:rsid w:val="00AC3F5F"/>
    <w:rsid w:val="00AC41BD"/>
    <w:rsid w:val="00AC4634"/>
    <w:rsid w:val="00AC4B9F"/>
    <w:rsid w:val="00AC5338"/>
    <w:rsid w:val="00AC5409"/>
    <w:rsid w:val="00AC5535"/>
    <w:rsid w:val="00AC5930"/>
    <w:rsid w:val="00AC594E"/>
    <w:rsid w:val="00AC5D5A"/>
    <w:rsid w:val="00AC5D8D"/>
    <w:rsid w:val="00AC5EBC"/>
    <w:rsid w:val="00AC64FD"/>
    <w:rsid w:val="00AC6503"/>
    <w:rsid w:val="00AC650A"/>
    <w:rsid w:val="00AC67B3"/>
    <w:rsid w:val="00AC6942"/>
    <w:rsid w:val="00AC6D76"/>
    <w:rsid w:val="00AC7041"/>
    <w:rsid w:val="00AC70F3"/>
    <w:rsid w:val="00AC7159"/>
    <w:rsid w:val="00AC71AE"/>
    <w:rsid w:val="00AC72C1"/>
    <w:rsid w:val="00AC7599"/>
    <w:rsid w:val="00AC7E93"/>
    <w:rsid w:val="00AD03B0"/>
    <w:rsid w:val="00AD04BE"/>
    <w:rsid w:val="00AD058F"/>
    <w:rsid w:val="00AD0876"/>
    <w:rsid w:val="00AD0ABC"/>
    <w:rsid w:val="00AD0D3C"/>
    <w:rsid w:val="00AD102C"/>
    <w:rsid w:val="00AD1349"/>
    <w:rsid w:val="00AD13F5"/>
    <w:rsid w:val="00AD171D"/>
    <w:rsid w:val="00AD220F"/>
    <w:rsid w:val="00AD2974"/>
    <w:rsid w:val="00AD298D"/>
    <w:rsid w:val="00AD2C93"/>
    <w:rsid w:val="00AD3360"/>
    <w:rsid w:val="00AD33D4"/>
    <w:rsid w:val="00AD36D2"/>
    <w:rsid w:val="00AD39B2"/>
    <w:rsid w:val="00AD3CB7"/>
    <w:rsid w:val="00AD3F4D"/>
    <w:rsid w:val="00AD42D7"/>
    <w:rsid w:val="00AD45D4"/>
    <w:rsid w:val="00AD479C"/>
    <w:rsid w:val="00AD4840"/>
    <w:rsid w:val="00AD4C12"/>
    <w:rsid w:val="00AD54CA"/>
    <w:rsid w:val="00AD5638"/>
    <w:rsid w:val="00AD5920"/>
    <w:rsid w:val="00AD5CC6"/>
    <w:rsid w:val="00AD5DB2"/>
    <w:rsid w:val="00AD620C"/>
    <w:rsid w:val="00AD6308"/>
    <w:rsid w:val="00AD67D4"/>
    <w:rsid w:val="00AD6BDB"/>
    <w:rsid w:val="00AD6C5A"/>
    <w:rsid w:val="00AD6F9C"/>
    <w:rsid w:val="00AD7156"/>
    <w:rsid w:val="00AD715A"/>
    <w:rsid w:val="00AD7242"/>
    <w:rsid w:val="00AD7440"/>
    <w:rsid w:val="00AD7D85"/>
    <w:rsid w:val="00AD7FDA"/>
    <w:rsid w:val="00AE0126"/>
    <w:rsid w:val="00AE02C5"/>
    <w:rsid w:val="00AE02D8"/>
    <w:rsid w:val="00AE0CEE"/>
    <w:rsid w:val="00AE12F4"/>
    <w:rsid w:val="00AE1324"/>
    <w:rsid w:val="00AE15EA"/>
    <w:rsid w:val="00AE2096"/>
    <w:rsid w:val="00AE21FC"/>
    <w:rsid w:val="00AE2449"/>
    <w:rsid w:val="00AE28DD"/>
    <w:rsid w:val="00AE2EB8"/>
    <w:rsid w:val="00AE3288"/>
    <w:rsid w:val="00AE3469"/>
    <w:rsid w:val="00AE34F7"/>
    <w:rsid w:val="00AE3E7F"/>
    <w:rsid w:val="00AE4578"/>
    <w:rsid w:val="00AE4659"/>
    <w:rsid w:val="00AE47E9"/>
    <w:rsid w:val="00AE4AB1"/>
    <w:rsid w:val="00AE4B1C"/>
    <w:rsid w:val="00AE4C85"/>
    <w:rsid w:val="00AE4D73"/>
    <w:rsid w:val="00AE51D7"/>
    <w:rsid w:val="00AE52C3"/>
    <w:rsid w:val="00AE5CA0"/>
    <w:rsid w:val="00AE5CEB"/>
    <w:rsid w:val="00AE5EA0"/>
    <w:rsid w:val="00AE6529"/>
    <w:rsid w:val="00AE6590"/>
    <w:rsid w:val="00AE6BF1"/>
    <w:rsid w:val="00AE7044"/>
    <w:rsid w:val="00AE71C6"/>
    <w:rsid w:val="00AE7822"/>
    <w:rsid w:val="00AE78E2"/>
    <w:rsid w:val="00AE7C73"/>
    <w:rsid w:val="00AE7D91"/>
    <w:rsid w:val="00AE7F75"/>
    <w:rsid w:val="00AF03DE"/>
    <w:rsid w:val="00AF073C"/>
    <w:rsid w:val="00AF0BDE"/>
    <w:rsid w:val="00AF0EDC"/>
    <w:rsid w:val="00AF1733"/>
    <w:rsid w:val="00AF1D16"/>
    <w:rsid w:val="00AF2002"/>
    <w:rsid w:val="00AF21C6"/>
    <w:rsid w:val="00AF228C"/>
    <w:rsid w:val="00AF2611"/>
    <w:rsid w:val="00AF27E2"/>
    <w:rsid w:val="00AF2815"/>
    <w:rsid w:val="00AF28EF"/>
    <w:rsid w:val="00AF35A4"/>
    <w:rsid w:val="00AF35AD"/>
    <w:rsid w:val="00AF373D"/>
    <w:rsid w:val="00AF39B3"/>
    <w:rsid w:val="00AF3A07"/>
    <w:rsid w:val="00AF3FE8"/>
    <w:rsid w:val="00AF41C2"/>
    <w:rsid w:val="00AF41D1"/>
    <w:rsid w:val="00AF4273"/>
    <w:rsid w:val="00AF44EA"/>
    <w:rsid w:val="00AF4734"/>
    <w:rsid w:val="00AF4847"/>
    <w:rsid w:val="00AF4EE9"/>
    <w:rsid w:val="00AF4EEA"/>
    <w:rsid w:val="00AF50B9"/>
    <w:rsid w:val="00AF5D9C"/>
    <w:rsid w:val="00AF6221"/>
    <w:rsid w:val="00AF66BB"/>
    <w:rsid w:val="00AF6848"/>
    <w:rsid w:val="00AF6C9C"/>
    <w:rsid w:val="00AF71A2"/>
    <w:rsid w:val="00AF753B"/>
    <w:rsid w:val="00AF762A"/>
    <w:rsid w:val="00AF7631"/>
    <w:rsid w:val="00AF77E0"/>
    <w:rsid w:val="00AF7938"/>
    <w:rsid w:val="00AF7AB7"/>
    <w:rsid w:val="00AF7B2E"/>
    <w:rsid w:val="00AF7FF9"/>
    <w:rsid w:val="00B00115"/>
    <w:rsid w:val="00B002EC"/>
    <w:rsid w:val="00B0039E"/>
    <w:rsid w:val="00B00484"/>
    <w:rsid w:val="00B005C0"/>
    <w:rsid w:val="00B006E4"/>
    <w:rsid w:val="00B00AF4"/>
    <w:rsid w:val="00B00AFD"/>
    <w:rsid w:val="00B00C2B"/>
    <w:rsid w:val="00B01332"/>
    <w:rsid w:val="00B015D0"/>
    <w:rsid w:val="00B017A0"/>
    <w:rsid w:val="00B01D9B"/>
    <w:rsid w:val="00B01FA1"/>
    <w:rsid w:val="00B021A4"/>
    <w:rsid w:val="00B0222B"/>
    <w:rsid w:val="00B022F4"/>
    <w:rsid w:val="00B02418"/>
    <w:rsid w:val="00B02810"/>
    <w:rsid w:val="00B02862"/>
    <w:rsid w:val="00B02B6C"/>
    <w:rsid w:val="00B02D19"/>
    <w:rsid w:val="00B030BF"/>
    <w:rsid w:val="00B03172"/>
    <w:rsid w:val="00B0343D"/>
    <w:rsid w:val="00B0382A"/>
    <w:rsid w:val="00B03912"/>
    <w:rsid w:val="00B03BBE"/>
    <w:rsid w:val="00B03DB0"/>
    <w:rsid w:val="00B03F39"/>
    <w:rsid w:val="00B0401C"/>
    <w:rsid w:val="00B04053"/>
    <w:rsid w:val="00B04554"/>
    <w:rsid w:val="00B045AF"/>
    <w:rsid w:val="00B04B89"/>
    <w:rsid w:val="00B04D31"/>
    <w:rsid w:val="00B04EA8"/>
    <w:rsid w:val="00B0589E"/>
    <w:rsid w:val="00B05D40"/>
    <w:rsid w:val="00B05E8B"/>
    <w:rsid w:val="00B0642A"/>
    <w:rsid w:val="00B0649E"/>
    <w:rsid w:val="00B06504"/>
    <w:rsid w:val="00B06B95"/>
    <w:rsid w:val="00B06EC1"/>
    <w:rsid w:val="00B071AB"/>
    <w:rsid w:val="00B0757F"/>
    <w:rsid w:val="00B075B2"/>
    <w:rsid w:val="00B07879"/>
    <w:rsid w:val="00B07C47"/>
    <w:rsid w:val="00B07EAE"/>
    <w:rsid w:val="00B10176"/>
    <w:rsid w:val="00B1055C"/>
    <w:rsid w:val="00B10794"/>
    <w:rsid w:val="00B10ABC"/>
    <w:rsid w:val="00B10AE4"/>
    <w:rsid w:val="00B1141D"/>
    <w:rsid w:val="00B11954"/>
    <w:rsid w:val="00B11E0F"/>
    <w:rsid w:val="00B121CF"/>
    <w:rsid w:val="00B1224C"/>
    <w:rsid w:val="00B123CE"/>
    <w:rsid w:val="00B130AB"/>
    <w:rsid w:val="00B13660"/>
    <w:rsid w:val="00B136FC"/>
    <w:rsid w:val="00B13A9A"/>
    <w:rsid w:val="00B13AB8"/>
    <w:rsid w:val="00B13D87"/>
    <w:rsid w:val="00B14231"/>
    <w:rsid w:val="00B1425F"/>
    <w:rsid w:val="00B1436A"/>
    <w:rsid w:val="00B14C45"/>
    <w:rsid w:val="00B14F3B"/>
    <w:rsid w:val="00B15B81"/>
    <w:rsid w:val="00B15D00"/>
    <w:rsid w:val="00B16318"/>
    <w:rsid w:val="00B16699"/>
    <w:rsid w:val="00B1697D"/>
    <w:rsid w:val="00B16B92"/>
    <w:rsid w:val="00B16EC5"/>
    <w:rsid w:val="00B16F94"/>
    <w:rsid w:val="00B16FA9"/>
    <w:rsid w:val="00B1713D"/>
    <w:rsid w:val="00B17147"/>
    <w:rsid w:val="00B173E6"/>
    <w:rsid w:val="00B17B1D"/>
    <w:rsid w:val="00B17ECE"/>
    <w:rsid w:val="00B20CDB"/>
    <w:rsid w:val="00B20F22"/>
    <w:rsid w:val="00B21007"/>
    <w:rsid w:val="00B21615"/>
    <w:rsid w:val="00B2186E"/>
    <w:rsid w:val="00B21934"/>
    <w:rsid w:val="00B21C88"/>
    <w:rsid w:val="00B21DE0"/>
    <w:rsid w:val="00B22293"/>
    <w:rsid w:val="00B2230B"/>
    <w:rsid w:val="00B22509"/>
    <w:rsid w:val="00B22645"/>
    <w:rsid w:val="00B22AA2"/>
    <w:rsid w:val="00B22C08"/>
    <w:rsid w:val="00B2345A"/>
    <w:rsid w:val="00B23E30"/>
    <w:rsid w:val="00B23FAA"/>
    <w:rsid w:val="00B2408B"/>
    <w:rsid w:val="00B2467A"/>
    <w:rsid w:val="00B24964"/>
    <w:rsid w:val="00B24E07"/>
    <w:rsid w:val="00B24FD5"/>
    <w:rsid w:val="00B2516A"/>
    <w:rsid w:val="00B259A8"/>
    <w:rsid w:val="00B26062"/>
    <w:rsid w:val="00B262A6"/>
    <w:rsid w:val="00B262A8"/>
    <w:rsid w:val="00B26470"/>
    <w:rsid w:val="00B264E2"/>
    <w:rsid w:val="00B267CA"/>
    <w:rsid w:val="00B2690B"/>
    <w:rsid w:val="00B269F7"/>
    <w:rsid w:val="00B26B52"/>
    <w:rsid w:val="00B26DDD"/>
    <w:rsid w:val="00B26E3B"/>
    <w:rsid w:val="00B26E7D"/>
    <w:rsid w:val="00B2729F"/>
    <w:rsid w:val="00B27312"/>
    <w:rsid w:val="00B30B0D"/>
    <w:rsid w:val="00B30B91"/>
    <w:rsid w:val="00B30D7C"/>
    <w:rsid w:val="00B313A8"/>
    <w:rsid w:val="00B31466"/>
    <w:rsid w:val="00B31610"/>
    <w:rsid w:val="00B31C81"/>
    <w:rsid w:val="00B3218E"/>
    <w:rsid w:val="00B32716"/>
    <w:rsid w:val="00B327DE"/>
    <w:rsid w:val="00B32B8F"/>
    <w:rsid w:val="00B32E7C"/>
    <w:rsid w:val="00B32EE5"/>
    <w:rsid w:val="00B33085"/>
    <w:rsid w:val="00B33175"/>
    <w:rsid w:val="00B3320F"/>
    <w:rsid w:val="00B337A2"/>
    <w:rsid w:val="00B338A2"/>
    <w:rsid w:val="00B3403A"/>
    <w:rsid w:val="00B340DB"/>
    <w:rsid w:val="00B34177"/>
    <w:rsid w:val="00B34ACC"/>
    <w:rsid w:val="00B34F99"/>
    <w:rsid w:val="00B3574B"/>
    <w:rsid w:val="00B35751"/>
    <w:rsid w:val="00B35849"/>
    <w:rsid w:val="00B35EA6"/>
    <w:rsid w:val="00B35F83"/>
    <w:rsid w:val="00B35FED"/>
    <w:rsid w:val="00B36124"/>
    <w:rsid w:val="00B361F2"/>
    <w:rsid w:val="00B36855"/>
    <w:rsid w:val="00B36A44"/>
    <w:rsid w:val="00B37093"/>
    <w:rsid w:val="00B37FD9"/>
    <w:rsid w:val="00B40301"/>
    <w:rsid w:val="00B405A2"/>
    <w:rsid w:val="00B409BC"/>
    <w:rsid w:val="00B40C1A"/>
    <w:rsid w:val="00B40D52"/>
    <w:rsid w:val="00B40DA8"/>
    <w:rsid w:val="00B40DD9"/>
    <w:rsid w:val="00B40EB5"/>
    <w:rsid w:val="00B4114C"/>
    <w:rsid w:val="00B4118E"/>
    <w:rsid w:val="00B4137E"/>
    <w:rsid w:val="00B413F0"/>
    <w:rsid w:val="00B41691"/>
    <w:rsid w:val="00B418EA"/>
    <w:rsid w:val="00B41C1D"/>
    <w:rsid w:val="00B4214D"/>
    <w:rsid w:val="00B4253B"/>
    <w:rsid w:val="00B425A5"/>
    <w:rsid w:val="00B425E1"/>
    <w:rsid w:val="00B43340"/>
    <w:rsid w:val="00B4340B"/>
    <w:rsid w:val="00B43482"/>
    <w:rsid w:val="00B4414E"/>
    <w:rsid w:val="00B44AD5"/>
    <w:rsid w:val="00B44DC2"/>
    <w:rsid w:val="00B44FD5"/>
    <w:rsid w:val="00B44FE2"/>
    <w:rsid w:val="00B450E7"/>
    <w:rsid w:val="00B45261"/>
    <w:rsid w:val="00B4546C"/>
    <w:rsid w:val="00B458CA"/>
    <w:rsid w:val="00B458DA"/>
    <w:rsid w:val="00B45AAB"/>
    <w:rsid w:val="00B45B6F"/>
    <w:rsid w:val="00B45DD4"/>
    <w:rsid w:val="00B463B7"/>
    <w:rsid w:val="00B46701"/>
    <w:rsid w:val="00B46850"/>
    <w:rsid w:val="00B46AA2"/>
    <w:rsid w:val="00B46ED4"/>
    <w:rsid w:val="00B4706B"/>
    <w:rsid w:val="00B473B0"/>
    <w:rsid w:val="00B477FA"/>
    <w:rsid w:val="00B478D4"/>
    <w:rsid w:val="00B47BFB"/>
    <w:rsid w:val="00B50446"/>
    <w:rsid w:val="00B50B7C"/>
    <w:rsid w:val="00B5115C"/>
    <w:rsid w:val="00B51260"/>
    <w:rsid w:val="00B5156F"/>
    <w:rsid w:val="00B51E9B"/>
    <w:rsid w:val="00B52008"/>
    <w:rsid w:val="00B522B8"/>
    <w:rsid w:val="00B5239A"/>
    <w:rsid w:val="00B52B4B"/>
    <w:rsid w:val="00B53652"/>
    <w:rsid w:val="00B5399D"/>
    <w:rsid w:val="00B53D67"/>
    <w:rsid w:val="00B53F23"/>
    <w:rsid w:val="00B53F35"/>
    <w:rsid w:val="00B53F77"/>
    <w:rsid w:val="00B541E5"/>
    <w:rsid w:val="00B54518"/>
    <w:rsid w:val="00B5464B"/>
    <w:rsid w:val="00B54953"/>
    <w:rsid w:val="00B54B41"/>
    <w:rsid w:val="00B5501E"/>
    <w:rsid w:val="00B551E0"/>
    <w:rsid w:val="00B55817"/>
    <w:rsid w:val="00B5585E"/>
    <w:rsid w:val="00B55A92"/>
    <w:rsid w:val="00B560E8"/>
    <w:rsid w:val="00B563DE"/>
    <w:rsid w:val="00B563FC"/>
    <w:rsid w:val="00B568E3"/>
    <w:rsid w:val="00B56947"/>
    <w:rsid w:val="00B5716B"/>
    <w:rsid w:val="00B578ED"/>
    <w:rsid w:val="00B57C6B"/>
    <w:rsid w:val="00B57CB9"/>
    <w:rsid w:val="00B57D0A"/>
    <w:rsid w:val="00B607DF"/>
    <w:rsid w:val="00B607F3"/>
    <w:rsid w:val="00B61124"/>
    <w:rsid w:val="00B612BA"/>
    <w:rsid w:val="00B61427"/>
    <w:rsid w:val="00B618E3"/>
    <w:rsid w:val="00B61D68"/>
    <w:rsid w:val="00B61D73"/>
    <w:rsid w:val="00B6226C"/>
    <w:rsid w:val="00B6264F"/>
    <w:rsid w:val="00B627C2"/>
    <w:rsid w:val="00B62F2F"/>
    <w:rsid w:val="00B63075"/>
    <w:rsid w:val="00B630E2"/>
    <w:rsid w:val="00B63816"/>
    <w:rsid w:val="00B6405F"/>
    <w:rsid w:val="00B640F3"/>
    <w:rsid w:val="00B64276"/>
    <w:rsid w:val="00B642FE"/>
    <w:rsid w:val="00B64B26"/>
    <w:rsid w:val="00B64D8D"/>
    <w:rsid w:val="00B64DA2"/>
    <w:rsid w:val="00B6560F"/>
    <w:rsid w:val="00B65694"/>
    <w:rsid w:val="00B658A4"/>
    <w:rsid w:val="00B6592D"/>
    <w:rsid w:val="00B65AE7"/>
    <w:rsid w:val="00B65BC2"/>
    <w:rsid w:val="00B66091"/>
    <w:rsid w:val="00B6614E"/>
    <w:rsid w:val="00B662E4"/>
    <w:rsid w:val="00B6638C"/>
    <w:rsid w:val="00B66E8E"/>
    <w:rsid w:val="00B66EF0"/>
    <w:rsid w:val="00B673E1"/>
    <w:rsid w:val="00B67608"/>
    <w:rsid w:val="00B67871"/>
    <w:rsid w:val="00B67D24"/>
    <w:rsid w:val="00B67E5C"/>
    <w:rsid w:val="00B67F35"/>
    <w:rsid w:val="00B70262"/>
    <w:rsid w:val="00B70454"/>
    <w:rsid w:val="00B70699"/>
    <w:rsid w:val="00B70763"/>
    <w:rsid w:val="00B70ABC"/>
    <w:rsid w:val="00B70CD6"/>
    <w:rsid w:val="00B710E7"/>
    <w:rsid w:val="00B71935"/>
    <w:rsid w:val="00B71D9B"/>
    <w:rsid w:val="00B72216"/>
    <w:rsid w:val="00B72C93"/>
    <w:rsid w:val="00B72CD2"/>
    <w:rsid w:val="00B72CDE"/>
    <w:rsid w:val="00B72EF0"/>
    <w:rsid w:val="00B72F88"/>
    <w:rsid w:val="00B73072"/>
    <w:rsid w:val="00B7389A"/>
    <w:rsid w:val="00B73C43"/>
    <w:rsid w:val="00B7415F"/>
    <w:rsid w:val="00B74535"/>
    <w:rsid w:val="00B745C2"/>
    <w:rsid w:val="00B75292"/>
    <w:rsid w:val="00B7567A"/>
    <w:rsid w:val="00B75A53"/>
    <w:rsid w:val="00B75B7D"/>
    <w:rsid w:val="00B75C7C"/>
    <w:rsid w:val="00B7619A"/>
    <w:rsid w:val="00B76FA0"/>
    <w:rsid w:val="00B770C9"/>
    <w:rsid w:val="00B77CC7"/>
    <w:rsid w:val="00B805A4"/>
    <w:rsid w:val="00B8077B"/>
    <w:rsid w:val="00B81083"/>
    <w:rsid w:val="00B8126E"/>
    <w:rsid w:val="00B81568"/>
    <w:rsid w:val="00B816B3"/>
    <w:rsid w:val="00B81713"/>
    <w:rsid w:val="00B8171A"/>
    <w:rsid w:val="00B817CE"/>
    <w:rsid w:val="00B81AAA"/>
    <w:rsid w:val="00B81B0E"/>
    <w:rsid w:val="00B81B95"/>
    <w:rsid w:val="00B82274"/>
    <w:rsid w:val="00B833FD"/>
    <w:rsid w:val="00B83855"/>
    <w:rsid w:val="00B8399E"/>
    <w:rsid w:val="00B83A08"/>
    <w:rsid w:val="00B840D0"/>
    <w:rsid w:val="00B8414B"/>
    <w:rsid w:val="00B84467"/>
    <w:rsid w:val="00B846CC"/>
    <w:rsid w:val="00B84934"/>
    <w:rsid w:val="00B849D9"/>
    <w:rsid w:val="00B84D11"/>
    <w:rsid w:val="00B8522F"/>
    <w:rsid w:val="00B852B9"/>
    <w:rsid w:val="00B85347"/>
    <w:rsid w:val="00B853F5"/>
    <w:rsid w:val="00B857CF"/>
    <w:rsid w:val="00B8595B"/>
    <w:rsid w:val="00B85D03"/>
    <w:rsid w:val="00B8610F"/>
    <w:rsid w:val="00B861F0"/>
    <w:rsid w:val="00B86429"/>
    <w:rsid w:val="00B864BE"/>
    <w:rsid w:val="00B86536"/>
    <w:rsid w:val="00B8657A"/>
    <w:rsid w:val="00B8674A"/>
    <w:rsid w:val="00B86E4C"/>
    <w:rsid w:val="00B87297"/>
    <w:rsid w:val="00B87620"/>
    <w:rsid w:val="00B877A5"/>
    <w:rsid w:val="00B877C9"/>
    <w:rsid w:val="00B87DCA"/>
    <w:rsid w:val="00B9006D"/>
    <w:rsid w:val="00B902E8"/>
    <w:rsid w:val="00B9039C"/>
    <w:rsid w:val="00B9056D"/>
    <w:rsid w:val="00B90E47"/>
    <w:rsid w:val="00B91391"/>
    <w:rsid w:val="00B9167F"/>
    <w:rsid w:val="00B926B0"/>
    <w:rsid w:val="00B92C4F"/>
    <w:rsid w:val="00B93037"/>
    <w:rsid w:val="00B932E3"/>
    <w:rsid w:val="00B936AD"/>
    <w:rsid w:val="00B93938"/>
    <w:rsid w:val="00B939D6"/>
    <w:rsid w:val="00B93A6B"/>
    <w:rsid w:val="00B93F83"/>
    <w:rsid w:val="00B942F5"/>
    <w:rsid w:val="00B94327"/>
    <w:rsid w:val="00B945BB"/>
    <w:rsid w:val="00B94F5D"/>
    <w:rsid w:val="00B951D7"/>
    <w:rsid w:val="00B95712"/>
    <w:rsid w:val="00B95798"/>
    <w:rsid w:val="00B95977"/>
    <w:rsid w:val="00B95B82"/>
    <w:rsid w:val="00B960F9"/>
    <w:rsid w:val="00B96BA5"/>
    <w:rsid w:val="00B96C6D"/>
    <w:rsid w:val="00B96FCF"/>
    <w:rsid w:val="00B97007"/>
    <w:rsid w:val="00B97861"/>
    <w:rsid w:val="00B9786E"/>
    <w:rsid w:val="00B97A89"/>
    <w:rsid w:val="00BA0313"/>
    <w:rsid w:val="00BA08AD"/>
    <w:rsid w:val="00BA14CD"/>
    <w:rsid w:val="00BA17C2"/>
    <w:rsid w:val="00BA1834"/>
    <w:rsid w:val="00BA1864"/>
    <w:rsid w:val="00BA1A62"/>
    <w:rsid w:val="00BA1CF2"/>
    <w:rsid w:val="00BA2012"/>
    <w:rsid w:val="00BA2125"/>
    <w:rsid w:val="00BA24E1"/>
    <w:rsid w:val="00BA2792"/>
    <w:rsid w:val="00BA27E3"/>
    <w:rsid w:val="00BA29CB"/>
    <w:rsid w:val="00BA29FE"/>
    <w:rsid w:val="00BA3041"/>
    <w:rsid w:val="00BA3B86"/>
    <w:rsid w:val="00BA3D52"/>
    <w:rsid w:val="00BA3E68"/>
    <w:rsid w:val="00BA4082"/>
    <w:rsid w:val="00BA43BE"/>
    <w:rsid w:val="00BA4A82"/>
    <w:rsid w:val="00BA54DC"/>
    <w:rsid w:val="00BA5BC6"/>
    <w:rsid w:val="00BA5FF4"/>
    <w:rsid w:val="00BA6304"/>
    <w:rsid w:val="00BA633F"/>
    <w:rsid w:val="00BA6532"/>
    <w:rsid w:val="00BA675E"/>
    <w:rsid w:val="00BA6853"/>
    <w:rsid w:val="00BA6B43"/>
    <w:rsid w:val="00BA6C6F"/>
    <w:rsid w:val="00BA6F56"/>
    <w:rsid w:val="00BA7010"/>
    <w:rsid w:val="00BA75F6"/>
    <w:rsid w:val="00BA7975"/>
    <w:rsid w:val="00BA7A60"/>
    <w:rsid w:val="00BA7C9A"/>
    <w:rsid w:val="00BA7F85"/>
    <w:rsid w:val="00BB0633"/>
    <w:rsid w:val="00BB0A0E"/>
    <w:rsid w:val="00BB0B8B"/>
    <w:rsid w:val="00BB0CA3"/>
    <w:rsid w:val="00BB0E7F"/>
    <w:rsid w:val="00BB148C"/>
    <w:rsid w:val="00BB1494"/>
    <w:rsid w:val="00BB15DD"/>
    <w:rsid w:val="00BB1683"/>
    <w:rsid w:val="00BB196B"/>
    <w:rsid w:val="00BB1B58"/>
    <w:rsid w:val="00BB1C4B"/>
    <w:rsid w:val="00BB200E"/>
    <w:rsid w:val="00BB21F6"/>
    <w:rsid w:val="00BB2478"/>
    <w:rsid w:val="00BB2744"/>
    <w:rsid w:val="00BB29B3"/>
    <w:rsid w:val="00BB2CE6"/>
    <w:rsid w:val="00BB2EB1"/>
    <w:rsid w:val="00BB36EA"/>
    <w:rsid w:val="00BB3910"/>
    <w:rsid w:val="00BB3A05"/>
    <w:rsid w:val="00BB3B48"/>
    <w:rsid w:val="00BB49B1"/>
    <w:rsid w:val="00BB4AA1"/>
    <w:rsid w:val="00BB4E38"/>
    <w:rsid w:val="00BB570C"/>
    <w:rsid w:val="00BB57CB"/>
    <w:rsid w:val="00BB5867"/>
    <w:rsid w:val="00BB58AD"/>
    <w:rsid w:val="00BB5B94"/>
    <w:rsid w:val="00BB5F5B"/>
    <w:rsid w:val="00BB615A"/>
    <w:rsid w:val="00BB688A"/>
    <w:rsid w:val="00BB6AFC"/>
    <w:rsid w:val="00BB6C37"/>
    <w:rsid w:val="00BB6DD0"/>
    <w:rsid w:val="00BB72EF"/>
    <w:rsid w:val="00BB733B"/>
    <w:rsid w:val="00BB769E"/>
    <w:rsid w:val="00BB7886"/>
    <w:rsid w:val="00BB7B47"/>
    <w:rsid w:val="00BB7C6C"/>
    <w:rsid w:val="00BB7E54"/>
    <w:rsid w:val="00BC0250"/>
    <w:rsid w:val="00BC04FD"/>
    <w:rsid w:val="00BC052F"/>
    <w:rsid w:val="00BC08A5"/>
    <w:rsid w:val="00BC09F5"/>
    <w:rsid w:val="00BC0C52"/>
    <w:rsid w:val="00BC0E3A"/>
    <w:rsid w:val="00BC0F80"/>
    <w:rsid w:val="00BC106C"/>
    <w:rsid w:val="00BC1131"/>
    <w:rsid w:val="00BC144F"/>
    <w:rsid w:val="00BC1A8C"/>
    <w:rsid w:val="00BC1BDB"/>
    <w:rsid w:val="00BC1FB2"/>
    <w:rsid w:val="00BC1FDC"/>
    <w:rsid w:val="00BC2215"/>
    <w:rsid w:val="00BC244F"/>
    <w:rsid w:val="00BC250A"/>
    <w:rsid w:val="00BC25B9"/>
    <w:rsid w:val="00BC2609"/>
    <w:rsid w:val="00BC2933"/>
    <w:rsid w:val="00BC2AB4"/>
    <w:rsid w:val="00BC2CB0"/>
    <w:rsid w:val="00BC2D5A"/>
    <w:rsid w:val="00BC3171"/>
    <w:rsid w:val="00BC31BC"/>
    <w:rsid w:val="00BC3418"/>
    <w:rsid w:val="00BC3BC4"/>
    <w:rsid w:val="00BC4121"/>
    <w:rsid w:val="00BC4412"/>
    <w:rsid w:val="00BC48C9"/>
    <w:rsid w:val="00BC4D81"/>
    <w:rsid w:val="00BC4D90"/>
    <w:rsid w:val="00BC4E48"/>
    <w:rsid w:val="00BC5439"/>
    <w:rsid w:val="00BC5507"/>
    <w:rsid w:val="00BC5570"/>
    <w:rsid w:val="00BC5718"/>
    <w:rsid w:val="00BC5999"/>
    <w:rsid w:val="00BC5A54"/>
    <w:rsid w:val="00BC5C99"/>
    <w:rsid w:val="00BC5DC1"/>
    <w:rsid w:val="00BC62B8"/>
    <w:rsid w:val="00BC632A"/>
    <w:rsid w:val="00BC6716"/>
    <w:rsid w:val="00BC6DFD"/>
    <w:rsid w:val="00BC7294"/>
    <w:rsid w:val="00BC7A9C"/>
    <w:rsid w:val="00BC7EF3"/>
    <w:rsid w:val="00BD09BC"/>
    <w:rsid w:val="00BD09E2"/>
    <w:rsid w:val="00BD0A40"/>
    <w:rsid w:val="00BD0AF5"/>
    <w:rsid w:val="00BD0C2E"/>
    <w:rsid w:val="00BD1001"/>
    <w:rsid w:val="00BD113B"/>
    <w:rsid w:val="00BD1854"/>
    <w:rsid w:val="00BD1887"/>
    <w:rsid w:val="00BD1B0D"/>
    <w:rsid w:val="00BD23C6"/>
    <w:rsid w:val="00BD2D4F"/>
    <w:rsid w:val="00BD30C6"/>
    <w:rsid w:val="00BD32C4"/>
    <w:rsid w:val="00BD447A"/>
    <w:rsid w:val="00BD4515"/>
    <w:rsid w:val="00BD4B5A"/>
    <w:rsid w:val="00BD508E"/>
    <w:rsid w:val="00BD59FF"/>
    <w:rsid w:val="00BD5A7B"/>
    <w:rsid w:val="00BD5AA7"/>
    <w:rsid w:val="00BD5F7E"/>
    <w:rsid w:val="00BD61F0"/>
    <w:rsid w:val="00BD641F"/>
    <w:rsid w:val="00BD6734"/>
    <w:rsid w:val="00BD6B88"/>
    <w:rsid w:val="00BD6ED9"/>
    <w:rsid w:val="00BD6F44"/>
    <w:rsid w:val="00BD70EB"/>
    <w:rsid w:val="00BD7372"/>
    <w:rsid w:val="00BD74A1"/>
    <w:rsid w:val="00BD7E87"/>
    <w:rsid w:val="00BE01B4"/>
    <w:rsid w:val="00BE01CC"/>
    <w:rsid w:val="00BE0232"/>
    <w:rsid w:val="00BE0349"/>
    <w:rsid w:val="00BE082B"/>
    <w:rsid w:val="00BE0996"/>
    <w:rsid w:val="00BE0B86"/>
    <w:rsid w:val="00BE0E1B"/>
    <w:rsid w:val="00BE167B"/>
    <w:rsid w:val="00BE1AD8"/>
    <w:rsid w:val="00BE21AF"/>
    <w:rsid w:val="00BE29B5"/>
    <w:rsid w:val="00BE2DDF"/>
    <w:rsid w:val="00BE3067"/>
    <w:rsid w:val="00BE30CB"/>
    <w:rsid w:val="00BE31BC"/>
    <w:rsid w:val="00BE32A4"/>
    <w:rsid w:val="00BE35CE"/>
    <w:rsid w:val="00BE3C37"/>
    <w:rsid w:val="00BE3E81"/>
    <w:rsid w:val="00BE411F"/>
    <w:rsid w:val="00BE4CE1"/>
    <w:rsid w:val="00BE50E9"/>
    <w:rsid w:val="00BE5849"/>
    <w:rsid w:val="00BE619B"/>
    <w:rsid w:val="00BE6667"/>
    <w:rsid w:val="00BE6796"/>
    <w:rsid w:val="00BE6799"/>
    <w:rsid w:val="00BE69CE"/>
    <w:rsid w:val="00BE6A84"/>
    <w:rsid w:val="00BE6C9E"/>
    <w:rsid w:val="00BE6D8F"/>
    <w:rsid w:val="00BE6F3B"/>
    <w:rsid w:val="00BE714E"/>
    <w:rsid w:val="00BE7191"/>
    <w:rsid w:val="00BE749A"/>
    <w:rsid w:val="00BE755A"/>
    <w:rsid w:val="00BE7CE6"/>
    <w:rsid w:val="00BE7F8F"/>
    <w:rsid w:val="00BE7FF4"/>
    <w:rsid w:val="00BF034C"/>
    <w:rsid w:val="00BF08A3"/>
    <w:rsid w:val="00BF0D61"/>
    <w:rsid w:val="00BF0DE0"/>
    <w:rsid w:val="00BF11BD"/>
    <w:rsid w:val="00BF15A8"/>
    <w:rsid w:val="00BF168A"/>
    <w:rsid w:val="00BF1C51"/>
    <w:rsid w:val="00BF1CF8"/>
    <w:rsid w:val="00BF1E3B"/>
    <w:rsid w:val="00BF2036"/>
    <w:rsid w:val="00BF215E"/>
    <w:rsid w:val="00BF29F6"/>
    <w:rsid w:val="00BF2DB3"/>
    <w:rsid w:val="00BF2EA5"/>
    <w:rsid w:val="00BF30B3"/>
    <w:rsid w:val="00BF3385"/>
    <w:rsid w:val="00BF38CA"/>
    <w:rsid w:val="00BF3A0B"/>
    <w:rsid w:val="00BF3A7B"/>
    <w:rsid w:val="00BF3B1D"/>
    <w:rsid w:val="00BF3C01"/>
    <w:rsid w:val="00BF3FF0"/>
    <w:rsid w:val="00BF4300"/>
    <w:rsid w:val="00BF440C"/>
    <w:rsid w:val="00BF448A"/>
    <w:rsid w:val="00BF487F"/>
    <w:rsid w:val="00BF48AE"/>
    <w:rsid w:val="00BF4D9F"/>
    <w:rsid w:val="00BF4F26"/>
    <w:rsid w:val="00BF4FBB"/>
    <w:rsid w:val="00BF587B"/>
    <w:rsid w:val="00BF58AA"/>
    <w:rsid w:val="00BF5AC2"/>
    <w:rsid w:val="00BF5BB2"/>
    <w:rsid w:val="00BF5C86"/>
    <w:rsid w:val="00BF5F51"/>
    <w:rsid w:val="00BF63CE"/>
    <w:rsid w:val="00BF64B2"/>
    <w:rsid w:val="00BF716A"/>
    <w:rsid w:val="00BF720B"/>
    <w:rsid w:val="00BF73B7"/>
    <w:rsid w:val="00BF767A"/>
    <w:rsid w:val="00BF790B"/>
    <w:rsid w:val="00BF7BC7"/>
    <w:rsid w:val="00BF7C58"/>
    <w:rsid w:val="00BF7F64"/>
    <w:rsid w:val="00C0099F"/>
    <w:rsid w:val="00C00A6E"/>
    <w:rsid w:val="00C00AA3"/>
    <w:rsid w:val="00C00EA5"/>
    <w:rsid w:val="00C00EDE"/>
    <w:rsid w:val="00C00FDE"/>
    <w:rsid w:val="00C01080"/>
    <w:rsid w:val="00C011B1"/>
    <w:rsid w:val="00C01D68"/>
    <w:rsid w:val="00C01E55"/>
    <w:rsid w:val="00C022B2"/>
    <w:rsid w:val="00C02970"/>
    <w:rsid w:val="00C02BB9"/>
    <w:rsid w:val="00C02C34"/>
    <w:rsid w:val="00C02D9D"/>
    <w:rsid w:val="00C02E99"/>
    <w:rsid w:val="00C03252"/>
    <w:rsid w:val="00C03BA4"/>
    <w:rsid w:val="00C03FD5"/>
    <w:rsid w:val="00C041FD"/>
    <w:rsid w:val="00C04634"/>
    <w:rsid w:val="00C04685"/>
    <w:rsid w:val="00C04BEE"/>
    <w:rsid w:val="00C04FB5"/>
    <w:rsid w:val="00C052BE"/>
    <w:rsid w:val="00C054C9"/>
    <w:rsid w:val="00C058C3"/>
    <w:rsid w:val="00C060E6"/>
    <w:rsid w:val="00C06656"/>
    <w:rsid w:val="00C06CE3"/>
    <w:rsid w:val="00C07307"/>
    <w:rsid w:val="00C07B95"/>
    <w:rsid w:val="00C07C3B"/>
    <w:rsid w:val="00C07DE6"/>
    <w:rsid w:val="00C10019"/>
    <w:rsid w:val="00C106A7"/>
    <w:rsid w:val="00C107D1"/>
    <w:rsid w:val="00C10F1D"/>
    <w:rsid w:val="00C11258"/>
    <w:rsid w:val="00C117D0"/>
    <w:rsid w:val="00C117EE"/>
    <w:rsid w:val="00C118BD"/>
    <w:rsid w:val="00C11E35"/>
    <w:rsid w:val="00C121AB"/>
    <w:rsid w:val="00C125DE"/>
    <w:rsid w:val="00C126B8"/>
    <w:rsid w:val="00C129C7"/>
    <w:rsid w:val="00C13528"/>
    <w:rsid w:val="00C13D9F"/>
    <w:rsid w:val="00C13DB0"/>
    <w:rsid w:val="00C1485F"/>
    <w:rsid w:val="00C1487D"/>
    <w:rsid w:val="00C152FB"/>
    <w:rsid w:val="00C1544D"/>
    <w:rsid w:val="00C154B3"/>
    <w:rsid w:val="00C154CD"/>
    <w:rsid w:val="00C155B2"/>
    <w:rsid w:val="00C1566B"/>
    <w:rsid w:val="00C156EC"/>
    <w:rsid w:val="00C157AE"/>
    <w:rsid w:val="00C1590F"/>
    <w:rsid w:val="00C15B32"/>
    <w:rsid w:val="00C164ED"/>
    <w:rsid w:val="00C16559"/>
    <w:rsid w:val="00C16892"/>
    <w:rsid w:val="00C16C03"/>
    <w:rsid w:val="00C16C4A"/>
    <w:rsid w:val="00C16D13"/>
    <w:rsid w:val="00C179F3"/>
    <w:rsid w:val="00C17B3C"/>
    <w:rsid w:val="00C17BA0"/>
    <w:rsid w:val="00C17C41"/>
    <w:rsid w:val="00C17D7B"/>
    <w:rsid w:val="00C20CFD"/>
    <w:rsid w:val="00C20D28"/>
    <w:rsid w:val="00C210F8"/>
    <w:rsid w:val="00C212BC"/>
    <w:rsid w:val="00C21CDB"/>
    <w:rsid w:val="00C21E81"/>
    <w:rsid w:val="00C21EA7"/>
    <w:rsid w:val="00C21FE0"/>
    <w:rsid w:val="00C2206F"/>
    <w:rsid w:val="00C22471"/>
    <w:rsid w:val="00C226CE"/>
    <w:rsid w:val="00C22DB2"/>
    <w:rsid w:val="00C22E7E"/>
    <w:rsid w:val="00C2313B"/>
    <w:rsid w:val="00C23ACC"/>
    <w:rsid w:val="00C2403B"/>
    <w:rsid w:val="00C24175"/>
    <w:rsid w:val="00C24508"/>
    <w:rsid w:val="00C245CE"/>
    <w:rsid w:val="00C24629"/>
    <w:rsid w:val="00C24C9A"/>
    <w:rsid w:val="00C24E48"/>
    <w:rsid w:val="00C25317"/>
    <w:rsid w:val="00C254F2"/>
    <w:rsid w:val="00C2649A"/>
    <w:rsid w:val="00C26842"/>
    <w:rsid w:val="00C26853"/>
    <w:rsid w:val="00C26B19"/>
    <w:rsid w:val="00C26F60"/>
    <w:rsid w:val="00C270BF"/>
    <w:rsid w:val="00C273A1"/>
    <w:rsid w:val="00C275F4"/>
    <w:rsid w:val="00C27686"/>
    <w:rsid w:val="00C27782"/>
    <w:rsid w:val="00C3098D"/>
    <w:rsid w:val="00C30D30"/>
    <w:rsid w:val="00C30E83"/>
    <w:rsid w:val="00C30FF4"/>
    <w:rsid w:val="00C31879"/>
    <w:rsid w:val="00C31AF9"/>
    <w:rsid w:val="00C31B84"/>
    <w:rsid w:val="00C31B94"/>
    <w:rsid w:val="00C31F5C"/>
    <w:rsid w:val="00C32D36"/>
    <w:rsid w:val="00C32E81"/>
    <w:rsid w:val="00C3320B"/>
    <w:rsid w:val="00C33967"/>
    <w:rsid w:val="00C344DC"/>
    <w:rsid w:val="00C34845"/>
    <w:rsid w:val="00C348EA"/>
    <w:rsid w:val="00C34AD1"/>
    <w:rsid w:val="00C34EEC"/>
    <w:rsid w:val="00C35045"/>
    <w:rsid w:val="00C35451"/>
    <w:rsid w:val="00C356BF"/>
    <w:rsid w:val="00C356FD"/>
    <w:rsid w:val="00C358D8"/>
    <w:rsid w:val="00C35D15"/>
    <w:rsid w:val="00C35E3A"/>
    <w:rsid w:val="00C360FB"/>
    <w:rsid w:val="00C36461"/>
    <w:rsid w:val="00C3686D"/>
    <w:rsid w:val="00C36E06"/>
    <w:rsid w:val="00C36E8A"/>
    <w:rsid w:val="00C37338"/>
    <w:rsid w:val="00C37BF4"/>
    <w:rsid w:val="00C406E3"/>
    <w:rsid w:val="00C41571"/>
    <w:rsid w:val="00C41779"/>
    <w:rsid w:val="00C419CF"/>
    <w:rsid w:val="00C41AAD"/>
    <w:rsid w:val="00C41DEB"/>
    <w:rsid w:val="00C41E31"/>
    <w:rsid w:val="00C42848"/>
    <w:rsid w:val="00C43022"/>
    <w:rsid w:val="00C43394"/>
    <w:rsid w:val="00C43417"/>
    <w:rsid w:val="00C435F9"/>
    <w:rsid w:val="00C43DE1"/>
    <w:rsid w:val="00C44113"/>
    <w:rsid w:val="00C441A5"/>
    <w:rsid w:val="00C44AB8"/>
    <w:rsid w:val="00C44B16"/>
    <w:rsid w:val="00C44E41"/>
    <w:rsid w:val="00C44FC8"/>
    <w:rsid w:val="00C4514B"/>
    <w:rsid w:val="00C45154"/>
    <w:rsid w:val="00C45207"/>
    <w:rsid w:val="00C452E8"/>
    <w:rsid w:val="00C453E7"/>
    <w:rsid w:val="00C458DA"/>
    <w:rsid w:val="00C45E42"/>
    <w:rsid w:val="00C46171"/>
    <w:rsid w:val="00C4617B"/>
    <w:rsid w:val="00C46312"/>
    <w:rsid w:val="00C46476"/>
    <w:rsid w:val="00C46561"/>
    <w:rsid w:val="00C46604"/>
    <w:rsid w:val="00C466C7"/>
    <w:rsid w:val="00C4674C"/>
    <w:rsid w:val="00C46AE4"/>
    <w:rsid w:val="00C46BB7"/>
    <w:rsid w:val="00C46CF9"/>
    <w:rsid w:val="00C46E82"/>
    <w:rsid w:val="00C470C3"/>
    <w:rsid w:val="00C5014B"/>
    <w:rsid w:val="00C503B0"/>
    <w:rsid w:val="00C503FE"/>
    <w:rsid w:val="00C50A80"/>
    <w:rsid w:val="00C50ABC"/>
    <w:rsid w:val="00C51270"/>
    <w:rsid w:val="00C5183B"/>
    <w:rsid w:val="00C52C32"/>
    <w:rsid w:val="00C52E08"/>
    <w:rsid w:val="00C53E65"/>
    <w:rsid w:val="00C541EF"/>
    <w:rsid w:val="00C5432D"/>
    <w:rsid w:val="00C54B5D"/>
    <w:rsid w:val="00C54B79"/>
    <w:rsid w:val="00C55046"/>
    <w:rsid w:val="00C55492"/>
    <w:rsid w:val="00C557D9"/>
    <w:rsid w:val="00C55EAB"/>
    <w:rsid w:val="00C55EFD"/>
    <w:rsid w:val="00C5605E"/>
    <w:rsid w:val="00C5609A"/>
    <w:rsid w:val="00C56425"/>
    <w:rsid w:val="00C56471"/>
    <w:rsid w:val="00C56570"/>
    <w:rsid w:val="00C566A5"/>
    <w:rsid w:val="00C5720D"/>
    <w:rsid w:val="00C57601"/>
    <w:rsid w:val="00C5767C"/>
    <w:rsid w:val="00C57B34"/>
    <w:rsid w:val="00C60100"/>
    <w:rsid w:val="00C604B4"/>
    <w:rsid w:val="00C60562"/>
    <w:rsid w:val="00C60A83"/>
    <w:rsid w:val="00C60B10"/>
    <w:rsid w:val="00C60BDC"/>
    <w:rsid w:val="00C60DBD"/>
    <w:rsid w:val="00C60F50"/>
    <w:rsid w:val="00C614BD"/>
    <w:rsid w:val="00C617E0"/>
    <w:rsid w:val="00C619E6"/>
    <w:rsid w:val="00C61C2A"/>
    <w:rsid w:val="00C61C49"/>
    <w:rsid w:val="00C61E82"/>
    <w:rsid w:val="00C61F68"/>
    <w:rsid w:val="00C61FF8"/>
    <w:rsid w:val="00C622A8"/>
    <w:rsid w:val="00C6245F"/>
    <w:rsid w:val="00C625D6"/>
    <w:rsid w:val="00C62737"/>
    <w:rsid w:val="00C62FDC"/>
    <w:rsid w:val="00C64332"/>
    <w:rsid w:val="00C64403"/>
    <w:rsid w:val="00C64620"/>
    <w:rsid w:val="00C647F4"/>
    <w:rsid w:val="00C64950"/>
    <w:rsid w:val="00C64FF4"/>
    <w:rsid w:val="00C65924"/>
    <w:rsid w:val="00C65FA3"/>
    <w:rsid w:val="00C6638D"/>
    <w:rsid w:val="00C669C8"/>
    <w:rsid w:val="00C66B4C"/>
    <w:rsid w:val="00C66F2E"/>
    <w:rsid w:val="00C6705A"/>
    <w:rsid w:val="00C67276"/>
    <w:rsid w:val="00C6760A"/>
    <w:rsid w:val="00C678ED"/>
    <w:rsid w:val="00C67C2E"/>
    <w:rsid w:val="00C67F8A"/>
    <w:rsid w:val="00C705F6"/>
    <w:rsid w:val="00C70A74"/>
    <w:rsid w:val="00C71511"/>
    <w:rsid w:val="00C71541"/>
    <w:rsid w:val="00C718EE"/>
    <w:rsid w:val="00C71D91"/>
    <w:rsid w:val="00C71F11"/>
    <w:rsid w:val="00C72769"/>
    <w:rsid w:val="00C72B9A"/>
    <w:rsid w:val="00C72BC2"/>
    <w:rsid w:val="00C72E5B"/>
    <w:rsid w:val="00C73047"/>
    <w:rsid w:val="00C73096"/>
    <w:rsid w:val="00C732F2"/>
    <w:rsid w:val="00C7331F"/>
    <w:rsid w:val="00C7342B"/>
    <w:rsid w:val="00C734F5"/>
    <w:rsid w:val="00C73EB4"/>
    <w:rsid w:val="00C73EF2"/>
    <w:rsid w:val="00C73F9D"/>
    <w:rsid w:val="00C74202"/>
    <w:rsid w:val="00C74796"/>
    <w:rsid w:val="00C7479C"/>
    <w:rsid w:val="00C74A29"/>
    <w:rsid w:val="00C74B4E"/>
    <w:rsid w:val="00C74DFB"/>
    <w:rsid w:val="00C74F05"/>
    <w:rsid w:val="00C74FE9"/>
    <w:rsid w:val="00C752BD"/>
    <w:rsid w:val="00C7554F"/>
    <w:rsid w:val="00C75848"/>
    <w:rsid w:val="00C762A1"/>
    <w:rsid w:val="00C767D0"/>
    <w:rsid w:val="00C769A0"/>
    <w:rsid w:val="00C76CEF"/>
    <w:rsid w:val="00C76DC3"/>
    <w:rsid w:val="00C76EDB"/>
    <w:rsid w:val="00C77478"/>
    <w:rsid w:val="00C7793E"/>
    <w:rsid w:val="00C77BEB"/>
    <w:rsid w:val="00C77D4E"/>
    <w:rsid w:val="00C77D68"/>
    <w:rsid w:val="00C77F61"/>
    <w:rsid w:val="00C8007D"/>
    <w:rsid w:val="00C8089C"/>
    <w:rsid w:val="00C80D6A"/>
    <w:rsid w:val="00C813B8"/>
    <w:rsid w:val="00C8161A"/>
    <w:rsid w:val="00C81828"/>
    <w:rsid w:val="00C819DA"/>
    <w:rsid w:val="00C81A91"/>
    <w:rsid w:val="00C81B57"/>
    <w:rsid w:val="00C81C48"/>
    <w:rsid w:val="00C81E6A"/>
    <w:rsid w:val="00C821AD"/>
    <w:rsid w:val="00C82226"/>
    <w:rsid w:val="00C82591"/>
    <w:rsid w:val="00C8283C"/>
    <w:rsid w:val="00C82A41"/>
    <w:rsid w:val="00C82A54"/>
    <w:rsid w:val="00C82D36"/>
    <w:rsid w:val="00C82E85"/>
    <w:rsid w:val="00C831E4"/>
    <w:rsid w:val="00C83589"/>
    <w:rsid w:val="00C83766"/>
    <w:rsid w:val="00C83C66"/>
    <w:rsid w:val="00C8424C"/>
    <w:rsid w:val="00C8425E"/>
    <w:rsid w:val="00C842E9"/>
    <w:rsid w:val="00C849FA"/>
    <w:rsid w:val="00C84D0F"/>
    <w:rsid w:val="00C84EE1"/>
    <w:rsid w:val="00C85437"/>
    <w:rsid w:val="00C85C25"/>
    <w:rsid w:val="00C85C3F"/>
    <w:rsid w:val="00C85C41"/>
    <w:rsid w:val="00C8604D"/>
    <w:rsid w:val="00C861D6"/>
    <w:rsid w:val="00C867F8"/>
    <w:rsid w:val="00C8683E"/>
    <w:rsid w:val="00C8699C"/>
    <w:rsid w:val="00C86D1E"/>
    <w:rsid w:val="00C8714B"/>
    <w:rsid w:val="00C87192"/>
    <w:rsid w:val="00C90BCB"/>
    <w:rsid w:val="00C910BC"/>
    <w:rsid w:val="00C91387"/>
    <w:rsid w:val="00C91720"/>
    <w:rsid w:val="00C91754"/>
    <w:rsid w:val="00C9176B"/>
    <w:rsid w:val="00C91B7B"/>
    <w:rsid w:val="00C91B85"/>
    <w:rsid w:val="00C91BCA"/>
    <w:rsid w:val="00C91FE4"/>
    <w:rsid w:val="00C92519"/>
    <w:rsid w:val="00C92A80"/>
    <w:rsid w:val="00C92C11"/>
    <w:rsid w:val="00C92FCD"/>
    <w:rsid w:val="00C93687"/>
    <w:rsid w:val="00C93885"/>
    <w:rsid w:val="00C938AD"/>
    <w:rsid w:val="00C94097"/>
    <w:rsid w:val="00C945A7"/>
    <w:rsid w:val="00C94925"/>
    <w:rsid w:val="00C94A82"/>
    <w:rsid w:val="00C951A9"/>
    <w:rsid w:val="00C95299"/>
    <w:rsid w:val="00C9532A"/>
    <w:rsid w:val="00C9546C"/>
    <w:rsid w:val="00C954C3"/>
    <w:rsid w:val="00C95718"/>
    <w:rsid w:val="00C9583D"/>
    <w:rsid w:val="00C95C09"/>
    <w:rsid w:val="00C95E2E"/>
    <w:rsid w:val="00C9650B"/>
    <w:rsid w:val="00C96D8C"/>
    <w:rsid w:val="00C96E6C"/>
    <w:rsid w:val="00C96F6B"/>
    <w:rsid w:val="00C9737F"/>
    <w:rsid w:val="00C977DD"/>
    <w:rsid w:val="00C97811"/>
    <w:rsid w:val="00CA04C3"/>
    <w:rsid w:val="00CA0697"/>
    <w:rsid w:val="00CA079C"/>
    <w:rsid w:val="00CA087A"/>
    <w:rsid w:val="00CA0B93"/>
    <w:rsid w:val="00CA0BDE"/>
    <w:rsid w:val="00CA0E85"/>
    <w:rsid w:val="00CA11B4"/>
    <w:rsid w:val="00CA18F0"/>
    <w:rsid w:val="00CA1BE1"/>
    <w:rsid w:val="00CA1CD3"/>
    <w:rsid w:val="00CA2623"/>
    <w:rsid w:val="00CA29FA"/>
    <w:rsid w:val="00CA31FE"/>
    <w:rsid w:val="00CA33DB"/>
    <w:rsid w:val="00CA340C"/>
    <w:rsid w:val="00CA35C8"/>
    <w:rsid w:val="00CA39C0"/>
    <w:rsid w:val="00CA3AD0"/>
    <w:rsid w:val="00CA3CD7"/>
    <w:rsid w:val="00CA3D1F"/>
    <w:rsid w:val="00CA3D8E"/>
    <w:rsid w:val="00CA49B6"/>
    <w:rsid w:val="00CA4C04"/>
    <w:rsid w:val="00CA5119"/>
    <w:rsid w:val="00CA5179"/>
    <w:rsid w:val="00CA56D9"/>
    <w:rsid w:val="00CA575E"/>
    <w:rsid w:val="00CA5CFA"/>
    <w:rsid w:val="00CA5E3D"/>
    <w:rsid w:val="00CA602D"/>
    <w:rsid w:val="00CA6137"/>
    <w:rsid w:val="00CA6213"/>
    <w:rsid w:val="00CA632F"/>
    <w:rsid w:val="00CA6652"/>
    <w:rsid w:val="00CA6A07"/>
    <w:rsid w:val="00CA6F63"/>
    <w:rsid w:val="00CA7689"/>
    <w:rsid w:val="00CA7715"/>
    <w:rsid w:val="00CA7935"/>
    <w:rsid w:val="00CA7A0B"/>
    <w:rsid w:val="00CA7CDE"/>
    <w:rsid w:val="00CA7E61"/>
    <w:rsid w:val="00CA7E74"/>
    <w:rsid w:val="00CA7F1A"/>
    <w:rsid w:val="00CB0276"/>
    <w:rsid w:val="00CB0AF9"/>
    <w:rsid w:val="00CB0E93"/>
    <w:rsid w:val="00CB0F61"/>
    <w:rsid w:val="00CB10BC"/>
    <w:rsid w:val="00CB1257"/>
    <w:rsid w:val="00CB1630"/>
    <w:rsid w:val="00CB1996"/>
    <w:rsid w:val="00CB1AF5"/>
    <w:rsid w:val="00CB1B77"/>
    <w:rsid w:val="00CB1E4A"/>
    <w:rsid w:val="00CB2082"/>
    <w:rsid w:val="00CB218A"/>
    <w:rsid w:val="00CB21CF"/>
    <w:rsid w:val="00CB24BB"/>
    <w:rsid w:val="00CB2981"/>
    <w:rsid w:val="00CB2BDE"/>
    <w:rsid w:val="00CB2EF0"/>
    <w:rsid w:val="00CB3057"/>
    <w:rsid w:val="00CB33D6"/>
    <w:rsid w:val="00CB34AA"/>
    <w:rsid w:val="00CB34AE"/>
    <w:rsid w:val="00CB3C2A"/>
    <w:rsid w:val="00CB3D08"/>
    <w:rsid w:val="00CB44A3"/>
    <w:rsid w:val="00CB48D6"/>
    <w:rsid w:val="00CB497B"/>
    <w:rsid w:val="00CB4A08"/>
    <w:rsid w:val="00CB4E55"/>
    <w:rsid w:val="00CB4F89"/>
    <w:rsid w:val="00CB5435"/>
    <w:rsid w:val="00CB58E6"/>
    <w:rsid w:val="00CB5AB4"/>
    <w:rsid w:val="00CB5ABC"/>
    <w:rsid w:val="00CB5B45"/>
    <w:rsid w:val="00CB604C"/>
    <w:rsid w:val="00CB625F"/>
    <w:rsid w:val="00CB676E"/>
    <w:rsid w:val="00CB6BB8"/>
    <w:rsid w:val="00CB6E29"/>
    <w:rsid w:val="00CB6E80"/>
    <w:rsid w:val="00CB6F03"/>
    <w:rsid w:val="00CB6F99"/>
    <w:rsid w:val="00CB7124"/>
    <w:rsid w:val="00CB727A"/>
    <w:rsid w:val="00CB7490"/>
    <w:rsid w:val="00CB7626"/>
    <w:rsid w:val="00CB779B"/>
    <w:rsid w:val="00CB788D"/>
    <w:rsid w:val="00CB791D"/>
    <w:rsid w:val="00CB7A52"/>
    <w:rsid w:val="00CB7E80"/>
    <w:rsid w:val="00CB7FEA"/>
    <w:rsid w:val="00CC072F"/>
    <w:rsid w:val="00CC08AE"/>
    <w:rsid w:val="00CC091D"/>
    <w:rsid w:val="00CC0974"/>
    <w:rsid w:val="00CC0C8B"/>
    <w:rsid w:val="00CC0D56"/>
    <w:rsid w:val="00CC0F9B"/>
    <w:rsid w:val="00CC164A"/>
    <w:rsid w:val="00CC1A01"/>
    <w:rsid w:val="00CC1BF0"/>
    <w:rsid w:val="00CC1EDD"/>
    <w:rsid w:val="00CC1FE5"/>
    <w:rsid w:val="00CC2024"/>
    <w:rsid w:val="00CC203C"/>
    <w:rsid w:val="00CC205E"/>
    <w:rsid w:val="00CC2B2C"/>
    <w:rsid w:val="00CC31E6"/>
    <w:rsid w:val="00CC3ED8"/>
    <w:rsid w:val="00CC4127"/>
    <w:rsid w:val="00CC4566"/>
    <w:rsid w:val="00CC484D"/>
    <w:rsid w:val="00CC4D92"/>
    <w:rsid w:val="00CC503A"/>
    <w:rsid w:val="00CC54D0"/>
    <w:rsid w:val="00CC5552"/>
    <w:rsid w:val="00CC5667"/>
    <w:rsid w:val="00CC56E2"/>
    <w:rsid w:val="00CC5A18"/>
    <w:rsid w:val="00CC6287"/>
    <w:rsid w:val="00CC632A"/>
    <w:rsid w:val="00CC6463"/>
    <w:rsid w:val="00CC6BF5"/>
    <w:rsid w:val="00CC6CFF"/>
    <w:rsid w:val="00CC6FA1"/>
    <w:rsid w:val="00CC73F3"/>
    <w:rsid w:val="00CC76D0"/>
    <w:rsid w:val="00CC79AC"/>
    <w:rsid w:val="00CC7AEA"/>
    <w:rsid w:val="00CC7AF1"/>
    <w:rsid w:val="00CC7D04"/>
    <w:rsid w:val="00CC7EAB"/>
    <w:rsid w:val="00CD0007"/>
    <w:rsid w:val="00CD0219"/>
    <w:rsid w:val="00CD08CE"/>
    <w:rsid w:val="00CD0D87"/>
    <w:rsid w:val="00CD1106"/>
    <w:rsid w:val="00CD127E"/>
    <w:rsid w:val="00CD135E"/>
    <w:rsid w:val="00CD142F"/>
    <w:rsid w:val="00CD144C"/>
    <w:rsid w:val="00CD15D8"/>
    <w:rsid w:val="00CD1A08"/>
    <w:rsid w:val="00CD1A5C"/>
    <w:rsid w:val="00CD1B64"/>
    <w:rsid w:val="00CD1F7B"/>
    <w:rsid w:val="00CD28CD"/>
    <w:rsid w:val="00CD291C"/>
    <w:rsid w:val="00CD30B2"/>
    <w:rsid w:val="00CD335B"/>
    <w:rsid w:val="00CD33C0"/>
    <w:rsid w:val="00CD33EA"/>
    <w:rsid w:val="00CD3504"/>
    <w:rsid w:val="00CD3865"/>
    <w:rsid w:val="00CD3BD6"/>
    <w:rsid w:val="00CD3E7D"/>
    <w:rsid w:val="00CD3F13"/>
    <w:rsid w:val="00CD4536"/>
    <w:rsid w:val="00CD4A33"/>
    <w:rsid w:val="00CD4D11"/>
    <w:rsid w:val="00CD5159"/>
    <w:rsid w:val="00CD5452"/>
    <w:rsid w:val="00CD55FD"/>
    <w:rsid w:val="00CD5709"/>
    <w:rsid w:val="00CD5A1F"/>
    <w:rsid w:val="00CD6338"/>
    <w:rsid w:val="00CD66F9"/>
    <w:rsid w:val="00CD68C1"/>
    <w:rsid w:val="00CD6A1F"/>
    <w:rsid w:val="00CD6CD9"/>
    <w:rsid w:val="00CD6F59"/>
    <w:rsid w:val="00CD7920"/>
    <w:rsid w:val="00CD7E40"/>
    <w:rsid w:val="00CE01C7"/>
    <w:rsid w:val="00CE0448"/>
    <w:rsid w:val="00CE0783"/>
    <w:rsid w:val="00CE07DF"/>
    <w:rsid w:val="00CE0C62"/>
    <w:rsid w:val="00CE13DA"/>
    <w:rsid w:val="00CE185A"/>
    <w:rsid w:val="00CE194D"/>
    <w:rsid w:val="00CE1B4B"/>
    <w:rsid w:val="00CE1BB4"/>
    <w:rsid w:val="00CE1D40"/>
    <w:rsid w:val="00CE1F42"/>
    <w:rsid w:val="00CE207B"/>
    <w:rsid w:val="00CE2108"/>
    <w:rsid w:val="00CE210C"/>
    <w:rsid w:val="00CE2118"/>
    <w:rsid w:val="00CE2337"/>
    <w:rsid w:val="00CE31A4"/>
    <w:rsid w:val="00CE3228"/>
    <w:rsid w:val="00CE34F3"/>
    <w:rsid w:val="00CE3828"/>
    <w:rsid w:val="00CE383E"/>
    <w:rsid w:val="00CE3A10"/>
    <w:rsid w:val="00CE3D98"/>
    <w:rsid w:val="00CE4336"/>
    <w:rsid w:val="00CE4472"/>
    <w:rsid w:val="00CE47DB"/>
    <w:rsid w:val="00CE4A0B"/>
    <w:rsid w:val="00CE52CE"/>
    <w:rsid w:val="00CE56F3"/>
    <w:rsid w:val="00CE598E"/>
    <w:rsid w:val="00CE6411"/>
    <w:rsid w:val="00CE6541"/>
    <w:rsid w:val="00CE67B9"/>
    <w:rsid w:val="00CE67BB"/>
    <w:rsid w:val="00CE67DB"/>
    <w:rsid w:val="00CE695A"/>
    <w:rsid w:val="00CE699C"/>
    <w:rsid w:val="00CE6DC2"/>
    <w:rsid w:val="00CE7104"/>
    <w:rsid w:val="00CE776E"/>
    <w:rsid w:val="00CE78AA"/>
    <w:rsid w:val="00CE790E"/>
    <w:rsid w:val="00CE7E39"/>
    <w:rsid w:val="00CF0090"/>
    <w:rsid w:val="00CF00D7"/>
    <w:rsid w:val="00CF0D67"/>
    <w:rsid w:val="00CF0ECD"/>
    <w:rsid w:val="00CF2493"/>
    <w:rsid w:val="00CF29B8"/>
    <w:rsid w:val="00CF2BA6"/>
    <w:rsid w:val="00CF3151"/>
    <w:rsid w:val="00CF330E"/>
    <w:rsid w:val="00CF368F"/>
    <w:rsid w:val="00CF40DD"/>
    <w:rsid w:val="00CF43AC"/>
    <w:rsid w:val="00CF46D7"/>
    <w:rsid w:val="00CF4C78"/>
    <w:rsid w:val="00CF4EEF"/>
    <w:rsid w:val="00CF4F23"/>
    <w:rsid w:val="00CF4F63"/>
    <w:rsid w:val="00CF51C5"/>
    <w:rsid w:val="00CF521B"/>
    <w:rsid w:val="00CF5346"/>
    <w:rsid w:val="00CF5D43"/>
    <w:rsid w:val="00CF5EDB"/>
    <w:rsid w:val="00CF5F08"/>
    <w:rsid w:val="00CF6628"/>
    <w:rsid w:val="00CF690A"/>
    <w:rsid w:val="00CF7182"/>
    <w:rsid w:val="00CF7707"/>
    <w:rsid w:val="00CF79A3"/>
    <w:rsid w:val="00CF7FA6"/>
    <w:rsid w:val="00D00064"/>
    <w:rsid w:val="00D0008C"/>
    <w:rsid w:val="00D000A6"/>
    <w:rsid w:val="00D0055B"/>
    <w:rsid w:val="00D0060A"/>
    <w:rsid w:val="00D00A1C"/>
    <w:rsid w:val="00D00BAD"/>
    <w:rsid w:val="00D00D6B"/>
    <w:rsid w:val="00D01090"/>
    <w:rsid w:val="00D0152F"/>
    <w:rsid w:val="00D0158E"/>
    <w:rsid w:val="00D018EF"/>
    <w:rsid w:val="00D01A05"/>
    <w:rsid w:val="00D02096"/>
    <w:rsid w:val="00D02459"/>
    <w:rsid w:val="00D02BFD"/>
    <w:rsid w:val="00D02D02"/>
    <w:rsid w:val="00D02D29"/>
    <w:rsid w:val="00D02E7D"/>
    <w:rsid w:val="00D03093"/>
    <w:rsid w:val="00D03344"/>
    <w:rsid w:val="00D03C04"/>
    <w:rsid w:val="00D03C22"/>
    <w:rsid w:val="00D0422B"/>
    <w:rsid w:val="00D043D0"/>
    <w:rsid w:val="00D0490B"/>
    <w:rsid w:val="00D049C9"/>
    <w:rsid w:val="00D04A47"/>
    <w:rsid w:val="00D04B15"/>
    <w:rsid w:val="00D04B4C"/>
    <w:rsid w:val="00D04B8F"/>
    <w:rsid w:val="00D04D84"/>
    <w:rsid w:val="00D0553E"/>
    <w:rsid w:val="00D0568B"/>
    <w:rsid w:val="00D059B7"/>
    <w:rsid w:val="00D059CA"/>
    <w:rsid w:val="00D05E03"/>
    <w:rsid w:val="00D061D5"/>
    <w:rsid w:val="00D06464"/>
    <w:rsid w:val="00D069BB"/>
    <w:rsid w:val="00D06CA7"/>
    <w:rsid w:val="00D07208"/>
    <w:rsid w:val="00D073B5"/>
    <w:rsid w:val="00D07724"/>
    <w:rsid w:val="00D077FA"/>
    <w:rsid w:val="00D10074"/>
    <w:rsid w:val="00D1068E"/>
    <w:rsid w:val="00D108BD"/>
    <w:rsid w:val="00D10AA4"/>
    <w:rsid w:val="00D12027"/>
    <w:rsid w:val="00D1261D"/>
    <w:rsid w:val="00D129BA"/>
    <w:rsid w:val="00D12CB7"/>
    <w:rsid w:val="00D12E1D"/>
    <w:rsid w:val="00D1350E"/>
    <w:rsid w:val="00D139A7"/>
    <w:rsid w:val="00D13E3D"/>
    <w:rsid w:val="00D13E70"/>
    <w:rsid w:val="00D14025"/>
    <w:rsid w:val="00D142A6"/>
    <w:rsid w:val="00D14328"/>
    <w:rsid w:val="00D144B6"/>
    <w:rsid w:val="00D146A3"/>
    <w:rsid w:val="00D1498E"/>
    <w:rsid w:val="00D1498F"/>
    <w:rsid w:val="00D14B06"/>
    <w:rsid w:val="00D14DA9"/>
    <w:rsid w:val="00D15293"/>
    <w:rsid w:val="00D155C9"/>
    <w:rsid w:val="00D1586B"/>
    <w:rsid w:val="00D15AD0"/>
    <w:rsid w:val="00D15ED9"/>
    <w:rsid w:val="00D16238"/>
    <w:rsid w:val="00D166CC"/>
    <w:rsid w:val="00D169C4"/>
    <w:rsid w:val="00D16C50"/>
    <w:rsid w:val="00D16C5E"/>
    <w:rsid w:val="00D16F5C"/>
    <w:rsid w:val="00D1729D"/>
    <w:rsid w:val="00D17457"/>
    <w:rsid w:val="00D1759E"/>
    <w:rsid w:val="00D17812"/>
    <w:rsid w:val="00D178E9"/>
    <w:rsid w:val="00D17A81"/>
    <w:rsid w:val="00D17AEE"/>
    <w:rsid w:val="00D17C4E"/>
    <w:rsid w:val="00D17C97"/>
    <w:rsid w:val="00D20171"/>
    <w:rsid w:val="00D201A9"/>
    <w:rsid w:val="00D2036C"/>
    <w:rsid w:val="00D20A87"/>
    <w:rsid w:val="00D21127"/>
    <w:rsid w:val="00D212A9"/>
    <w:rsid w:val="00D21397"/>
    <w:rsid w:val="00D217CD"/>
    <w:rsid w:val="00D2238F"/>
    <w:rsid w:val="00D2255B"/>
    <w:rsid w:val="00D22B38"/>
    <w:rsid w:val="00D22BD9"/>
    <w:rsid w:val="00D22DE1"/>
    <w:rsid w:val="00D23805"/>
    <w:rsid w:val="00D24098"/>
    <w:rsid w:val="00D240C7"/>
    <w:rsid w:val="00D24361"/>
    <w:rsid w:val="00D24858"/>
    <w:rsid w:val="00D24C2C"/>
    <w:rsid w:val="00D25360"/>
    <w:rsid w:val="00D25616"/>
    <w:rsid w:val="00D25C2E"/>
    <w:rsid w:val="00D25E4D"/>
    <w:rsid w:val="00D25EFB"/>
    <w:rsid w:val="00D262BF"/>
    <w:rsid w:val="00D26404"/>
    <w:rsid w:val="00D2687E"/>
    <w:rsid w:val="00D268D2"/>
    <w:rsid w:val="00D26C54"/>
    <w:rsid w:val="00D26C8B"/>
    <w:rsid w:val="00D26FC0"/>
    <w:rsid w:val="00D2729B"/>
    <w:rsid w:val="00D27B2A"/>
    <w:rsid w:val="00D27C60"/>
    <w:rsid w:val="00D27DB7"/>
    <w:rsid w:val="00D27DF5"/>
    <w:rsid w:val="00D27E1F"/>
    <w:rsid w:val="00D3023B"/>
    <w:rsid w:val="00D30F71"/>
    <w:rsid w:val="00D30FBC"/>
    <w:rsid w:val="00D31189"/>
    <w:rsid w:val="00D3135B"/>
    <w:rsid w:val="00D315DF"/>
    <w:rsid w:val="00D31920"/>
    <w:rsid w:val="00D319C7"/>
    <w:rsid w:val="00D31F31"/>
    <w:rsid w:val="00D32445"/>
    <w:rsid w:val="00D32662"/>
    <w:rsid w:val="00D32692"/>
    <w:rsid w:val="00D328A2"/>
    <w:rsid w:val="00D334E4"/>
    <w:rsid w:val="00D3399F"/>
    <w:rsid w:val="00D344AC"/>
    <w:rsid w:val="00D34984"/>
    <w:rsid w:val="00D34C6E"/>
    <w:rsid w:val="00D34EF2"/>
    <w:rsid w:val="00D35295"/>
    <w:rsid w:val="00D354D8"/>
    <w:rsid w:val="00D355CE"/>
    <w:rsid w:val="00D35AFE"/>
    <w:rsid w:val="00D36467"/>
    <w:rsid w:val="00D36578"/>
    <w:rsid w:val="00D36642"/>
    <w:rsid w:val="00D36BEA"/>
    <w:rsid w:val="00D36C22"/>
    <w:rsid w:val="00D37140"/>
    <w:rsid w:val="00D37A1B"/>
    <w:rsid w:val="00D37D7D"/>
    <w:rsid w:val="00D40181"/>
    <w:rsid w:val="00D401F0"/>
    <w:rsid w:val="00D40257"/>
    <w:rsid w:val="00D40342"/>
    <w:rsid w:val="00D4079E"/>
    <w:rsid w:val="00D40835"/>
    <w:rsid w:val="00D40D2D"/>
    <w:rsid w:val="00D410C6"/>
    <w:rsid w:val="00D410E5"/>
    <w:rsid w:val="00D41EF6"/>
    <w:rsid w:val="00D41FCE"/>
    <w:rsid w:val="00D42B37"/>
    <w:rsid w:val="00D42BC4"/>
    <w:rsid w:val="00D43085"/>
    <w:rsid w:val="00D4308E"/>
    <w:rsid w:val="00D43217"/>
    <w:rsid w:val="00D433BF"/>
    <w:rsid w:val="00D4362B"/>
    <w:rsid w:val="00D4381E"/>
    <w:rsid w:val="00D43B1F"/>
    <w:rsid w:val="00D43C0A"/>
    <w:rsid w:val="00D4466F"/>
    <w:rsid w:val="00D4492B"/>
    <w:rsid w:val="00D459D8"/>
    <w:rsid w:val="00D45B50"/>
    <w:rsid w:val="00D45C0C"/>
    <w:rsid w:val="00D463D3"/>
    <w:rsid w:val="00D46B08"/>
    <w:rsid w:val="00D46BCC"/>
    <w:rsid w:val="00D4726A"/>
    <w:rsid w:val="00D47273"/>
    <w:rsid w:val="00D479CB"/>
    <w:rsid w:val="00D5082D"/>
    <w:rsid w:val="00D5087A"/>
    <w:rsid w:val="00D50A82"/>
    <w:rsid w:val="00D50C7B"/>
    <w:rsid w:val="00D511EB"/>
    <w:rsid w:val="00D5164F"/>
    <w:rsid w:val="00D51D5F"/>
    <w:rsid w:val="00D52026"/>
    <w:rsid w:val="00D52681"/>
    <w:rsid w:val="00D528C8"/>
    <w:rsid w:val="00D533E1"/>
    <w:rsid w:val="00D5343C"/>
    <w:rsid w:val="00D5369E"/>
    <w:rsid w:val="00D53837"/>
    <w:rsid w:val="00D53921"/>
    <w:rsid w:val="00D539B2"/>
    <w:rsid w:val="00D53B79"/>
    <w:rsid w:val="00D53C7E"/>
    <w:rsid w:val="00D53D0A"/>
    <w:rsid w:val="00D53F5C"/>
    <w:rsid w:val="00D54278"/>
    <w:rsid w:val="00D5446D"/>
    <w:rsid w:val="00D544A8"/>
    <w:rsid w:val="00D5465D"/>
    <w:rsid w:val="00D54DF8"/>
    <w:rsid w:val="00D55252"/>
    <w:rsid w:val="00D557EE"/>
    <w:rsid w:val="00D55801"/>
    <w:rsid w:val="00D55F29"/>
    <w:rsid w:val="00D562B2"/>
    <w:rsid w:val="00D56426"/>
    <w:rsid w:val="00D5671E"/>
    <w:rsid w:val="00D56990"/>
    <w:rsid w:val="00D5702B"/>
    <w:rsid w:val="00D57197"/>
    <w:rsid w:val="00D57219"/>
    <w:rsid w:val="00D572E1"/>
    <w:rsid w:val="00D57346"/>
    <w:rsid w:val="00D5736F"/>
    <w:rsid w:val="00D57523"/>
    <w:rsid w:val="00D57C83"/>
    <w:rsid w:val="00D57DF7"/>
    <w:rsid w:val="00D57F34"/>
    <w:rsid w:val="00D6035B"/>
    <w:rsid w:val="00D60522"/>
    <w:rsid w:val="00D6058E"/>
    <w:rsid w:val="00D608E3"/>
    <w:rsid w:val="00D61231"/>
    <w:rsid w:val="00D612A0"/>
    <w:rsid w:val="00D615D6"/>
    <w:rsid w:val="00D6162F"/>
    <w:rsid w:val="00D61B1C"/>
    <w:rsid w:val="00D61DBA"/>
    <w:rsid w:val="00D620BF"/>
    <w:rsid w:val="00D62500"/>
    <w:rsid w:val="00D626F5"/>
    <w:rsid w:val="00D62805"/>
    <w:rsid w:val="00D62AB1"/>
    <w:rsid w:val="00D62BAB"/>
    <w:rsid w:val="00D62EB7"/>
    <w:rsid w:val="00D63023"/>
    <w:rsid w:val="00D632DE"/>
    <w:rsid w:val="00D636DD"/>
    <w:rsid w:val="00D6383B"/>
    <w:rsid w:val="00D63AEB"/>
    <w:rsid w:val="00D63B5A"/>
    <w:rsid w:val="00D64115"/>
    <w:rsid w:val="00D6415D"/>
    <w:rsid w:val="00D64184"/>
    <w:rsid w:val="00D645A2"/>
    <w:rsid w:val="00D645D6"/>
    <w:rsid w:val="00D64B73"/>
    <w:rsid w:val="00D64D49"/>
    <w:rsid w:val="00D64DAC"/>
    <w:rsid w:val="00D64E27"/>
    <w:rsid w:val="00D64E36"/>
    <w:rsid w:val="00D64FD9"/>
    <w:rsid w:val="00D65DFB"/>
    <w:rsid w:val="00D663A6"/>
    <w:rsid w:val="00D66467"/>
    <w:rsid w:val="00D66685"/>
    <w:rsid w:val="00D666D3"/>
    <w:rsid w:val="00D66A4A"/>
    <w:rsid w:val="00D66EBA"/>
    <w:rsid w:val="00D672AE"/>
    <w:rsid w:val="00D67C2C"/>
    <w:rsid w:val="00D70233"/>
    <w:rsid w:val="00D704C8"/>
    <w:rsid w:val="00D7050A"/>
    <w:rsid w:val="00D70B56"/>
    <w:rsid w:val="00D710D1"/>
    <w:rsid w:val="00D71108"/>
    <w:rsid w:val="00D71383"/>
    <w:rsid w:val="00D71613"/>
    <w:rsid w:val="00D717E8"/>
    <w:rsid w:val="00D71899"/>
    <w:rsid w:val="00D71F12"/>
    <w:rsid w:val="00D72112"/>
    <w:rsid w:val="00D721EB"/>
    <w:rsid w:val="00D72697"/>
    <w:rsid w:val="00D730EA"/>
    <w:rsid w:val="00D73395"/>
    <w:rsid w:val="00D74842"/>
    <w:rsid w:val="00D74B27"/>
    <w:rsid w:val="00D74CBC"/>
    <w:rsid w:val="00D74F6A"/>
    <w:rsid w:val="00D7500C"/>
    <w:rsid w:val="00D752FA"/>
    <w:rsid w:val="00D75820"/>
    <w:rsid w:val="00D75856"/>
    <w:rsid w:val="00D759AD"/>
    <w:rsid w:val="00D76717"/>
    <w:rsid w:val="00D769B4"/>
    <w:rsid w:val="00D76B04"/>
    <w:rsid w:val="00D76C9F"/>
    <w:rsid w:val="00D77D8D"/>
    <w:rsid w:val="00D8000A"/>
    <w:rsid w:val="00D800AE"/>
    <w:rsid w:val="00D806D0"/>
    <w:rsid w:val="00D8096A"/>
    <w:rsid w:val="00D80D13"/>
    <w:rsid w:val="00D80D72"/>
    <w:rsid w:val="00D81101"/>
    <w:rsid w:val="00D8149E"/>
    <w:rsid w:val="00D81FAA"/>
    <w:rsid w:val="00D827AC"/>
    <w:rsid w:val="00D82950"/>
    <w:rsid w:val="00D82B02"/>
    <w:rsid w:val="00D835C1"/>
    <w:rsid w:val="00D83FAB"/>
    <w:rsid w:val="00D842AD"/>
    <w:rsid w:val="00D843E7"/>
    <w:rsid w:val="00D84853"/>
    <w:rsid w:val="00D84861"/>
    <w:rsid w:val="00D84AB8"/>
    <w:rsid w:val="00D84ABE"/>
    <w:rsid w:val="00D84E9D"/>
    <w:rsid w:val="00D84FD8"/>
    <w:rsid w:val="00D8595F"/>
    <w:rsid w:val="00D85CFE"/>
    <w:rsid w:val="00D86160"/>
    <w:rsid w:val="00D86840"/>
    <w:rsid w:val="00D86BA5"/>
    <w:rsid w:val="00D86E92"/>
    <w:rsid w:val="00D87017"/>
    <w:rsid w:val="00D8788D"/>
    <w:rsid w:val="00D87A40"/>
    <w:rsid w:val="00D87ADE"/>
    <w:rsid w:val="00D87B54"/>
    <w:rsid w:val="00D87FAA"/>
    <w:rsid w:val="00D902A8"/>
    <w:rsid w:val="00D902C6"/>
    <w:rsid w:val="00D90355"/>
    <w:rsid w:val="00D9052D"/>
    <w:rsid w:val="00D9078E"/>
    <w:rsid w:val="00D907D8"/>
    <w:rsid w:val="00D9111F"/>
    <w:rsid w:val="00D912E7"/>
    <w:rsid w:val="00D916D8"/>
    <w:rsid w:val="00D919E4"/>
    <w:rsid w:val="00D91EBE"/>
    <w:rsid w:val="00D9259C"/>
    <w:rsid w:val="00D92C88"/>
    <w:rsid w:val="00D93B1D"/>
    <w:rsid w:val="00D93BD0"/>
    <w:rsid w:val="00D940F6"/>
    <w:rsid w:val="00D94581"/>
    <w:rsid w:val="00D94758"/>
    <w:rsid w:val="00D948C8"/>
    <w:rsid w:val="00D950FC"/>
    <w:rsid w:val="00D9536B"/>
    <w:rsid w:val="00D958E1"/>
    <w:rsid w:val="00D95AE2"/>
    <w:rsid w:val="00D968EC"/>
    <w:rsid w:val="00D96E29"/>
    <w:rsid w:val="00D96E53"/>
    <w:rsid w:val="00D96EEF"/>
    <w:rsid w:val="00D978F4"/>
    <w:rsid w:val="00D97DDF"/>
    <w:rsid w:val="00DA021A"/>
    <w:rsid w:val="00DA0939"/>
    <w:rsid w:val="00DA0C19"/>
    <w:rsid w:val="00DA0CDA"/>
    <w:rsid w:val="00DA0FDB"/>
    <w:rsid w:val="00DA1118"/>
    <w:rsid w:val="00DA182D"/>
    <w:rsid w:val="00DA19BE"/>
    <w:rsid w:val="00DA2AF0"/>
    <w:rsid w:val="00DA3229"/>
    <w:rsid w:val="00DA3432"/>
    <w:rsid w:val="00DA3767"/>
    <w:rsid w:val="00DA39E6"/>
    <w:rsid w:val="00DA3B06"/>
    <w:rsid w:val="00DA3FB3"/>
    <w:rsid w:val="00DA4ACC"/>
    <w:rsid w:val="00DA4E76"/>
    <w:rsid w:val="00DA4F8B"/>
    <w:rsid w:val="00DA5BE3"/>
    <w:rsid w:val="00DA5FC5"/>
    <w:rsid w:val="00DA60DB"/>
    <w:rsid w:val="00DA63DC"/>
    <w:rsid w:val="00DA64F8"/>
    <w:rsid w:val="00DA654A"/>
    <w:rsid w:val="00DA65A4"/>
    <w:rsid w:val="00DA66F2"/>
    <w:rsid w:val="00DA7051"/>
    <w:rsid w:val="00DA7A2B"/>
    <w:rsid w:val="00DA7D0F"/>
    <w:rsid w:val="00DB0646"/>
    <w:rsid w:val="00DB0736"/>
    <w:rsid w:val="00DB09F6"/>
    <w:rsid w:val="00DB0C0E"/>
    <w:rsid w:val="00DB0D16"/>
    <w:rsid w:val="00DB1488"/>
    <w:rsid w:val="00DB17C1"/>
    <w:rsid w:val="00DB1824"/>
    <w:rsid w:val="00DB19D6"/>
    <w:rsid w:val="00DB1B9F"/>
    <w:rsid w:val="00DB1BAB"/>
    <w:rsid w:val="00DB22BF"/>
    <w:rsid w:val="00DB2392"/>
    <w:rsid w:val="00DB23E5"/>
    <w:rsid w:val="00DB247A"/>
    <w:rsid w:val="00DB2A25"/>
    <w:rsid w:val="00DB2FCA"/>
    <w:rsid w:val="00DB30ED"/>
    <w:rsid w:val="00DB38E2"/>
    <w:rsid w:val="00DB3D10"/>
    <w:rsid w:val="00DB3D1C"/>
    <w:rsid w:val="00DB3EFA"/>
    <w:rsid w:val="00DB3F49"/>
    <w:rsid w:val="00DB3FF9"/>
    <w:rsid w:val="00DB474D"/>
    <w:rsid w:val="00DB51A3"/>
    <w:rsid w:val="00DB51C0"/>
    <w:rsid w:val="00DB5388"/>
    <w:rsid w:val="00DB57D2"/>
    <w:rsid w:val="00DB5CAE"/>
    <w:rsid w:val="00DB6286"/>
    <w:rsid w:val="00DB644D"/>
    <w:rsid w:val="00DB64EE"/>
    <w:rsid w:val="00DB6A50"/>
    <w:rsid w:val="00DB6D5C"/>
    <w:rsid w:val="00DB71F3"/>
    <w:rsid w:val="00DB7259"/>
    <w:rsid w:val="00DB72C8"/>
    <w:rsid w:val="00DB74EC"/>
    <w:rsid w:val="00DB7D68"/>
    <w:rsid w:val="00DC01DD"/>
    <w:rsid w:val="00DC03FD"/>
    <w:rsid w:val="00DC0983"/>
    <w:rsid w:val="00DC11F4"/>
    <w:rsid w:val="00DC143E"/>
    <w:rsid w:val="00DC1959"/>
    <w:rsid w:val="00DC2046"/>
    <w:rsid w:val="00DC20D4"/>
    <w:rsid w:val="00DC2128"/>
    <w:rsid w:val="00DC264A"/>
    <w:rsid w:val="00DC27BB"/>
    <w:rsid w:val="00DC2C79"/>
    <w:rsid w:val="00DC3344"/>
    <w:rsid w:val="00DC33C7"/>
    <w:rsid w:val="00DC366C"/>
    <w:rsid w:val="00DC3781"/>
    <w:rsid w:val="00DC3B53"/>
    <w:rsid w:val="00DC4055"/>
    <w:rsid w:val="00DC5370"/>
    <w:rsid w:val="00DC5D9B"/>
    <w:rsid w:val="00DC6131"/>
    <w:rsid w:val="00DC6221"/>
    <w:rsid w:val="00DC63B5"/>
    <w:rsid w:val="00DC6945"/>
    <w:rsid w:val="00DC6E01"/>
    <w:rsid w:val="00DC71CF"/>
    <w:rsid w:val="00DC725F"/>
    <w:rsid w:val="00DC74FD"/>
    <w:rsid w:val="00DC7A68"/>
    <w:rsid w:val="00DC7BF3"/>
    <w:rsid w:val="00DC7C01"/>
    <w:rsid w:val="00DC7D66"/>
    <w:rsid w:val="00DC7F0F"/>
    <w:rsid w:val="00DD08B8"/>
    <w:rsid w:val="00DD107E"/>
    <w:rsid w:val="00DD11F6"/>
    <w:rsid w:val="00DD1444"/>
    <w:rsid w:val="00DD1BC6"/>
    <w:rsid w:val="00DD1CC7"/>
    <w:rsid w:val="00DD2358"/>
    <w:rsid w:val="00DD2958"/>
    <w:rsid w:val="00DD29AF"/>
    <w:rsid w:val="00DD29F6"/>
    <w:rsid w:val="00DD2D7E"/>
    <w:rsid w:val="00DD2E5D"/>
    <w:rsid w:val="00DD2E74"/>
    <w:rsid w:val="00DD3128"/>
    <w:rsid w:val="00DD3257"/>
    <w:rsid w:val="00DD34F2"/>
    <w:rsid w:val="00DD3645"/>
    <w:rsid w:val="00DD3ECC"/>
    <w:rsid w:val="00DD40F4"/>
    <w:rsid w:val="00DD4198"/>
    <w:rsid w:val="00DD41AE"/>
    <w:rsid w:val="00DD5507"/>
    <w:rsid w:val="00DD59F5"/>
    <w:rsid w:val="00DD5D5B"/>
    <w:rsid w:val="00DD5E1F"/>
    <w:rsid w:val="00DD60B3"/>
    <w:rsid w:val="00DD621C"/>
    <w:rsid w:val="00DD62F6"/>
    <w:rsid w:val="00DD6698"/>
    <w:rsid w:val="00DD6B0F"/>
    <w:rsid w:val="00DD6BAB"/>
    <w:rsid w:val="00DD7142"/>
    <w:rsid w:val="00DD77D9"/>
    <w:rsid w:val="00DD7885"/>
    <w:rsid w:val="00DD7E54"/>
    <w:rsid w:val="00DE0054"/>
    <w:rsid w:val="00DE0059"/>
    <w:rsid w:val="00DE04C2"/>
    <w:rsid w:val="00DE06D5"/>
    <w:rsid w:val="00DE09A3"/>
    <w:rsid w:val="00DE0F93"/>
    <w:rsid w:val="00DE1547"/>
    <w:rsid w:val="00DE176D"/>
    <w:rsid w:val="00DE1894"/>
    <w:rsid w:val="00DE1AF1"/>
    <w:rsid w:val="00DE1B05"/>
    <w:rsid w:val="00DE1D66"/>
    <w:rsid w:val="00DE1FEC"/>
    <w:rsid w:val="00DE2471"/>
    <w:rsid w:val="00DE2CB9"/>
    <w:rsid w:val="00DE3571"/>
    <w:rsid w:val="00DE40D1"/>
    <w:rsid w:val="00DE4345"/>
    <w:rsid w:val="00DE4435"/>
    <w:rsid w:val="00DE4C2D"/>
    <w:rsid w:val="00DE4F12"/>
    <w:rsid w:val="00DE54B0"/>
    <w:rsid w:val="00DE55E4"/>
    <w:rsid w:val="00DE5699"/>
    <w:rsid w:val="00DE5A95"/>
    <w:rsid w:val="00DE65FD"/>
    <w:rsid w:val="00DE66D9"/>
    <w:rsid w:val="00DE6986"/>
    <w:rsid w:val="00DE6A82"/>
    <w:rsid w:val="00DE6E29"/>
    <w:rsid w:val="00DE73CE"/>
    <w:rsid w:val="00DE79B4"/>
    <w:rsid w:val="00DE7A7F"/>
    <w:rsid w:val="00DF01DD"/>
    <w:rsid w:val="00DF0F29"/>
    <w:rsid w:val="00DF0FFC"/>
    <w:rsid w:val="00DF133A"/>
    <w:rsid w:val="00DF179E"/>
    <w:rsid w:val="00DF2791"/>
    <w:rsid w:val="00DF2AB9"/>
    <w:rsid w:val="00DF2B66"/>
    <w:rsid w:val="00DF2D51"/>
    <w:rsid w:val="00DF2D72"/>
    <w:rsid w:val="00DF340A"/>
    <w:rsid w:val="00DF376D"/>
    <w:rsid w:val="00DF3BB2"/>
    <w:rsid w:val="00DF3D88"/>
    <w:rsid w:val="00DF3E07"/>
    <w:rsid w:val="00DF3E59"/>
    <w:rsid w:val="00DF41D2"/>
    <w:rsid w:val="00DF448D"/>
    <w:rsid w:val="00DF4B2E"/>
    <w:rsid w:val="00DF4BCB"/>
    <w:rsid w:val="00DF4E5B"/>
    <w:rsid w:val="00DF4F94"/>
    <w:rsid w:val="00DF4FFC"/>
    <w:rsid w:val="00DF51DE"/>
    <w:rsid w:val="00DF59F6"/>
    <w:rsid w:val="00DF5D4B"/>
    <w:rsid w:val="00DF5DD8"/>
    <w:rsid w:val="00DF602E"/>
    <w:rsid w:val="00DF6330"/>
    <w:rsid w:val="00DF6A4B"/>
    <w:rsid w:val="00DF6BE5"/>
    <w:rsid w:val="00DF6FEB"/>
    <w:rsid w:val="00DF7647"/>
    <w:rsid w:val="00DF7743"/>
    <w:rsid w:val="00DF79F8"/>
    <w:rsid w:val="00DF7BAA"/>
    <w:rsid w:val="00DF7CA2"/>
    <w:rsid w:val="00DF7D0F"/>
    <w:rsid w:val="00DF7DD9"/>
    <w:rsid w:val="00E00E7F"/>
    <w:rsid w:val="00E00FE3"/>
    <w:rsid w:val="00E01056"/>
    <w:rsid w:val="00E01246"/>
    <w:rsid w:val="00E01340"/>
    <w:rsid w:val="00E016CF"/>
    <w:rsid w:val="00E01748"/>
    <w:rsid w:val="00E018C2"/>
    <w:rsid w:val="00E0193C"/>
    <w:rsid w:val="00E01983"/>
    <w:rsid w:val="00E019E2"/>
    <w:rsid w:val="00E019F5"/>
    <w:rsid w:val="00E01B3C"/>
    <w:rsid w:val="00E0216B"/>
    <w:rsid w:val="00E0258F"/>
    <w:rsid w:val="00E026BF"/>
    <w:rsid w:val="00E03717"/>
    <w:rsid w:val="00E03B44"/>
    <w:rsid w:val="00E03F49"/>
    <w:rsid w:val="00E03FE8"/>
    <w:rsid w:val="00E040FD"/>
    <w:rsid w:val="00E0451D"/>
    <w:rsid w:val="00E045CF"/>
    <w:rsid w:val="00E04666"/>
    <w:rsid w:val="00E04930"/>
    <w:rsid w:val="00E04B40"/>
    <w:rsid w:val="00E04B78"/>
    <w:rsid w:val="00E04EE5"/>
    <w:rsid w:val="00E05124"/>
    <w:rsid w:val="00E05431"/>
    <w:rsid w:val="00E056A0"/>
    <w:rsid w:val="00E057F4"/>
    <w:rsid w:val="00E0580F"/>
    <w:rsid w:val="00E05A12"/>
    <w:rsid w:val="00E05CD0"/>
    <w:rsid w:val="00E062DC"/>
    <w:rsid w:val="00E0668F"/>
    <w:rsid w:val="00E06709"/>
    <w:rsid w:val="00E0686C"/>
    <w:rsid w:val="00E06929"/>
    <w:rsid w:val="00E07221"/>
    <w:rsid w:val="00E076EC"/>
    <w:rsid w:val="00E07776"/>
    <w:rsid w:val="00E078B0"/>
    <w:rsid w:val="00E079FA"/>
    <w:rsid w:val="00E1020B"/>
    <w:rsid w:val="00E10642"/>
    <w:rsid w:val="00E10CD9"/>
    <w:rsid w:val="00E11ECB"/>
    <w:rsid w:val="00E11F28"/>
    <w:rsid w:val="00E12251"/>
    <w:rsid w:val="00E123E3"/>
    <w:rsid w:val="00E12AD5"/>
    <w:rsid w:val="00E12ECD"/>
    <w:rsid w:val="00E1304F"/>
    <w:rsid w:val="00E1318C"/>
    <w:rsid w:val="00E14980"/>
    <w:rsid w:val="00E14CC3"/>
    <w:rsid w:val="00E14F67"/>
    <w:rsid w:val="00E14FC6"/>
    <w:rsid w:val="00E15557"/>
    <w:rsid w:val="00E15608"/>
    <w:rsid w:val="00E1567D"/>
    <w:rsid w:val="00E15C75"/>
    <w:rsid w:val="00E15F83"/>
    <w:rsid w:val="00E17258"/>
    <w:rsid w:val="00E17302"/>
    <w:rsid w:val="00E1759A"/>
    <w:rsid w:val="00E17B6B"/>
    <w:rsid w:val="00E17B73"/>
    <w:rsid w:val="00E17E54"/>
    <w:rsid w:val="00E17FC7"/>
    <w:rsid w:val="00E2059A"/>
    <w:rsid w:val="00E2084A"/>
    <w:rsid w:val="00E20B69"/>
    <w:rsid w:val="00E20C7D"/>
    <w:rsid w:val="00E2157C"/>
    <w:rsid w:val="00E2166B"/>
    <w:rsid w:val="00E21880"/>
    <w:rsid w:val="00E21BE0"/>
    <w:rsid w:val="00E221D2"/>
    <w:rsid w:val="00E222A0"/>
    <w:rsid w:val="00E230E2"/>
    <w:rsid w:val="00E23397"/>
    <w:rsid w:val="00E23444"/>
    <w:rsid w:val="00E2356C"/>
    <w:rsid w:val="00E235A6"/>
    <w:rsid w:val="00E23976"/>
    <w:rsid w:val="00E23A02"/>
    <w:rsid w:val="00E23B31"/>
    <w:rsid w:val="00E23FD4"/>
    <w:rsid w:val="00E241B8"/>
    <w:rsid w:val="00E2450C"/>
    <w:rsid w:val="00E24558"/>
    <w:rsid w:val="00E24603"/>
    <w:rsid w:val="00E248C9"/>
    <w:rsid w:val="00E24CC0"/>
    <w:rsid w:val="00E24FB9"/>
    <w:rsid w:val="00E250F5"/>
    <w:rsid w:val="00E253C4"/>
    <w:rsid w:val="00E2567B"/>
    <w:rsid w:val="00E2583F"/>
    <w:rsid w:val="00E26342"/>
    <w:rsid w:val="00E26379"/>
    <w:rsid w:val="00E26445"/>
    <w:rsid w:val="00E268DD"/>
    <w:rsid w:val="00E26946"/>
    <w:rsid w:val="00E26AE8"/>
    <w:rsid w:val="00E26E07"/>
    <w:rsid w:val="00E27056"/>
    <w:rsid w:val="00E2781D"/>
    <w:rsid w:val="00E27C1A"/>
    <w:rsid w:val="00E27D78"/>
    <w:rsid w:val="00E3118A"/>
    <w:rsid w:val="00E31272"/>
    <w:rsid w:val="00E31329"/>
    <w:rsid w:val="00E3175F"/>
    <w:rsid w:val="00E31A41"/>
    <w:rsid w:val="00E31B95"/>
    <w:rsid w:val="00E31EB0"/>
    <w:rsid w:val="00E32020"/>
    <w:rsid w:val="00E32B11"/>
    <w:rsid w:val="00E32E65"/>
    <w:rsid w:val="00E33117"/>
    <w:rsid w:val="00E337CE"/>
    <w:rsid w:val="00E33D14"/>
    <w:rsid w:val="00E341F2"/>
    <w:rsid w:val="00E342D8"/>
    <w:rsid w:val="00E345F9"/>
    <w:rsid w:val="00E34C54"/>
    <w:rsid w:val="00E34CA0"/>
    <w:rsid w:val="00E3536B"/>
    <w:rsid w:val="00E3561E"/>
    <w:rsid w:val="00E35951"/>
    <w:rsid w:val="00E35DF1"/>
    <w:rsid w:val="00E35E37"/>
    <w:rsid w:val="00E36097"/>
    <w:rsid w:val="00E36167"/>
    <w:rsid w:val="00E36361"/>
    <w:rsid w:val="00E3693C"/>
    <w:rsid w:val="00E36B4A"/>
    <w:rsid w:val="00E36D8C"/>
    <w:rsid w:val="00E36E96"/>
    <w:rsid w:val="00E3704A"/>
    <w:rsid w:val="00E378EB"/>
    <w:rsid w:val="00E37F5F"/>
    <w:rsid w:val="00E40090"/>
    <w:rsid w:val="00E40527"/>
    <w:rsid w:val="00E407CF"/>
    <w:rsid w:val="00E408A3"/>
    <w:rsid w:val="00E408B3"/>
    <w:rsid w:val="00E40BEA"/>
    <w:rsid w:val="00E40FEF"/>
    <w:rsid w:val="00E4111C"/>
    <w:rsid w:val="00E42149"/>
    <w:rsid w:val="00E42406"/>
    <w:rsid w:val="00E42736"/>
    <w:rsid w:val="00E42F94"/>
    <w:rsid w:val="00E433FD"/>
    <w:rsid w:val="00E43CE0"/>
    <w:rsid w:val="00E44032"/>
    <w:rsid w:val="00E447A9"/>
    <w:rsid w:val="00E447AE"/>
    <w:rsid w:val="00E44EA7"/>
    <w:rsid w:val="00E44F54"/>
    <w:rsid w:val="00E452F8"/>
    <w:rsid w:val="00E45340"/>
    <w:rsid w:val="00E454B2"/>
    <w:rsid w:val="00E45587"/>
    <w:rsid w:val="00E456CA"/>
    <w:rsid w:val="00E457BA"/>
    <w:rsid w:val="00E458AD"/>
    <w:rsid w:val="00E45C46"/>
    <w:rsid w:val="00E466B7"/>
    <w:rsid w:val="00E46C86"/>
    <w:rsid w:val="00E470FE"/>
    <w:rsid w:val="00E47864"/>
    <w:rsid w:val="00E479FC"/>
    <w:rsid w:val="00E5002C"/>
    <w:rsid w:val="00E501A5"/>
    <w:rsid w:val="00E50270"/>
    <w:rsid w:val="00E507FB"/>
    <w:rsid w:val="00E51111"/>
    <w:rsid w:val="00E51B51"/>
    <w:rsid w:val="00E51CBF"/>
    <w:rsid w:val="00E522ED"/>
    <w:rsid w:val="00E523CA"/>
    <w:rsid w:val="00E52453"/>
    <w:rsid w:val="00E52906"/>
    <w:rsid w:val="00E52B0F"/>
    <w:rsid w:val="00E53A26"/>
    <w:rsid w:val="00E5430D"/>
    <w:rsid w:val="00E54A20"/>
    <w:rsid w:val="00E55103"/>
    <w:rsid w:val="00E554DD"/>
    <w:rsid w:val="00E55C77"/>
    <w:rsid w:val="00E55FAC"/>
    <w:rsid w:val="00E55FB2"/>
    <w:rsid w:val="00E560DC"/>
    <w:rsid w:val="00E56540"/>
    <w:rsid w:val="00E565E9"/>
    <w:rsid w:val="00E56964"/>
    <w:rsid w:val="00E56C51"/>
    <w:rsid w:val="00E57759"/>
    <w:rsid w:val="00E577E7"/>
    <w:rsid w:val="00E57924"/>
    <w:rsid w:val="00E6007C"/>
    <w:rsid w:val="00E607EF"/>
    <w:rsid w:val="00E60822"/>
    <w:rsid w:val="00E60C89"/>
    <w:rsid w:val="00E60E05"/>
    <w:rsid w:val="00E61041"/>
    <w:rsid w:val="00E62700"/>
    <w:rsid w:val="00E62AA6"/>
    <w:rsid w:val="00E630EF"/>
    <w:rsid w:val="00E6335F"/>
    <w:rsid w:val="00E633A5"/>
    <w:rsid w:val="00E6397D"/>
    <w:rsid w:val="00E63D9E"/>
    <w:rsid w:val="00E63F53"/>
    <w:rsid w:val="00E642CE"/>
    <w:rsid w:val="00E642E6"/>
    <w:rsid w:val="00E643EE"/>
    <w:rsid w:val="00E6451A"/>
    <w:rsid w:val="00E647BC"/>
    <w:rsid w:val="00E64A5E"/>
    <w:rsid w:val="00E64AC1"/>
    <w:rsid w:val="00E64C5A"/>
    <w:rsid w:val="00E64F47"/>
    <w:rsid w:val="00E652D7"/>
    <w:rsid w:val="00E656A2"/>
    <w:rsid w:val="00E656A4"/>
    <w:rsid w:val="00E65B3A"/>
    <w:rsid w:val="00E65E9B"/>
    <w:rsid w:val="00E664DC"/>
    <w:rsid w:val="00E6680A"/>
    <w:rsid w:val="00E6759C"/>
    <w:rsid w:val="00E675D5"/>
    <w:rsid w:val="00E676A5"/>
    <w:rsid w:val="00E702D1"/>
    <w:rsid w:val="00E7054D"/>
    <w:rsid w:val="00E708ED"/>
    <w:rsid w:val="00E7136A"/>
    <w:rsid w:val="00E718F0"/>
    <w:rsid w:val="00E71923"/>
    <w:rsid w:val="00E71949"/>
    <w:rsid w:val="00E719DC"/>
    <w:rsid w:val="00E71ABC"/>
    <w:rsid w:val="00E71B2A"/>
    <w:rsid w:val="00E71B82"/>
    <w:rsid w:val="00E71BCD"/>
    <w:rsid w:val="00E7218B"/>
    <w:rsid w:val="00E72EAA"/>
    <w:rsid w:val="00E72EEC"/>
    <w:rsid w:val="00E72F7D"/>
    <w:rsid w:val="00E7305C"/>
    <w:rsid w:val="00E7308A"/>
    <w:rsid w:val="00E73909"/>
    <w:rsid w:val="00E74220"/>
    <w:rsid w:val="00E7456E"/>
    <w:rsid w:val="00E74649"/>
    <w:rsid w:val="00E74830"/>
    <w:rsid w:val="00E7485E"/>
    <w:rsid w:val="00E74C05"/>
    <w:rsid w:val="00E75152"/>
    <w:rsid w:val="00E75261"/>
    <w:rsid w:val="00E75303"/>
    <w:rsid w:val="00E757EF"/>
    <w:rsid w:val="00E75B12"/>
    <w:rsid w:val="00E75BCF"/>
    <w:rsid w:val="00E76B57"/>
    <w:rsid w:val="00E7723C"/>
    <w:rsid w:val="00E77259"/>
    <w:rsid w:val="00E774FC"/>
    <w:rsid w:val="00E77C47"/>
    <w:rsid w:val="00E77E10"/>
    <w:rsid w:val="00E80065"/>
    <w:rsid w:val="00E807A1"/>
    <w:rsid w:val="00E81066"/>
    <w:rsid w:val="00E8138D"/>
    <w:rsid w:val="00E8157B"/>
    <w:rsid w:val="00E81680"/>
    <w:rsid w:val="00E819EC"/>
    <w:rsid w:val="00E81DE5"/>
    <w:rsid w:val="00E81E2D"/>
    <w:rsid w:val="00E822B2"/>
    <w:rsid w:val="00E824B3"/>
    <w:rsid w:val="00E82729"/>
    <w:rsid w:val="00E82E1C"/>
    <w:rsid w:val="00E82E38"/>
    <w:rsid w:val="00E8346E"/>
    <w:rsid w:val="00E835C3"/>
    <w:rsid w:val="00E83934"/>
    <w:rsid w:val="00E84126"/>
    <w:rsid w:val="00E8461F"/>
    <w:rsid w:val="00E847F8"/>
    <w:rsid w:val="00E8486F"/>
    <w:rsid w:val="00E8492F"/>
    <w:rsid w:val="00E84AFD"/>
    <w:rsid w:val="00E84FD0"/>
    <w:rsid w:val="00E853FC"/>
    <w:rsid w:val="00E85F5B"/>
    <w:rsid w:val="00E8604B"/>
    <w:rsid w:val="00E86683"/>
    <w:rsid w:val="00E86B52"/>
    <w:rsid w:val="00E86B5C"/>
    <w:rsid w:val="00E86E59"/>
    <w:rsid w:val="00E872B7"/>
    <w:rsid w:val="00E87303"/>
    <w:rsid w:val="00E87577"/>
    <w:rsid w:val="00E8773F"/>
    <w:rsid w:val="00E8792C"/>
    <w:rsid w:val="00E87E45"/>
    <w:rsid w:val="00E87FFE"/>
    <w:rsid w:val="00E900E0"/>
    <w:rsid w:val="00E90355"/>
    <w:rsid w:val="00E9084C"/>
    <w:rsid w:val="00E90A36"/>
    <w:rsid w:val="00E90CF1"/>
    <w:rsid w:val="00E90D95"/>
    <w:rsid w:val="00E91378"/>
    <w:rsid w:val="00E916D6"/>
    <w:rsid w:val="00E9193A"/>
    <w:rsid w:val="00E9194A"/>
    <w:rsid w:val="00E91A20"/>
    <w:rsid w:val="00E91DA5"/>
    <w:rsid w:val="00E920F6"/>
    <w:rsid w:val="00E92104"/>
    <w:rsid w:val="00E921F4"/>
    <w:rsid w:val="00E925C3"/>
    <w:rsid w:val="00E9277A"/>
    <w:rsid w:val="00E92BBB"/>
    <w:rsid w:val="00E92BE0"/>
    <w:rsid w:val="00E92ED6"/>
    <w:rsid w:val="00E930E4"/>
    <w:rsid w:val="00E9373E"/>
    <w:rsid w:val="00E938AE"/>
    <w:rsid w:val="00E94769"/>
    <w:rsid w:val="00E94C1E"/>
    <w:rsid w:val="00E94FAB"/>
    <w:rsid w:val="00E953F3"/>
    <w:rsid w:val="00E95718"/>
    <w:rsid w:val="00E959C2"/>
    <w:rsid w:val="00E95C9E"/>
    <w:rsid w:val="00E95CA9"/>
    <w:rsid w:val="00E95F33"/>
    <w:rsid w:val="00E96070"/>
    <w:rsid w:val="00E96436"/>
    <w:rsid w:val="00E968DE"/>
    <w:rsid w:val="00E96F5B"/>
    <w:rsid w:val="00E971D5"/>
    <w:rsid w:val="00E9720F"/>
    <w:rsid w:val="00EA02BF"/>
    <w:rsid w:val="00EA09DC"/>
    <w:rsid w:val="00EA0A8D"/>
    <w:rsid w:val="00EA0B9D"/>
    <w:rsid w:val="00EA0E23"/>
    <w:rsid w:val="00EA0F18"/>
    <w:rsid w:val="00EA0F25"/>
    <w:rsid w:val="00EA1016"/>
    <w:rsid w:val="00EA12EC"/>
    <w:rsid w:val="00EA1447"/>
    <w:rsid w:val="00EA14BB"/>
    <w:rsid w:val="00EA165A"/>
    <w:rsid w:val="00EA18C8"/>
    <w:rsid w:val="00EA1E22"/>
    <w:rsid w:val="00EA1EA2"/>
    <w:rsid w:val="00EA1FC5"/>
    <w:rsid w:val="00EA23BF"/>
    <w:rsid w:val="00EA276D"/>
    <w:rsid w:val="00EA28F7"/>
    <w:rsid w:val="00EA314F"/>
    <w:rsid w:val="00EA3205"/>
    <w:rsid w:val="00EA3739"/>
    <w:rsid w:val="00EA37ED"/>
    <w:rsid w:val="00EA39F4"/>
    <w:rsid w:val="00EA39F7"/>
    <w:rsid w:val="00EA42C6"/>
    <w:rsid w:val="00EA4402"/>
    <w:rsid w:val="00EA47D3"/>
    <w:rsid w:val="00EA492F"/>
    <w:rsid w:val="00EA4B76"/>
    <w:rsid w:val="00EA5036"/>
    <w:rsid w:val="00EA5056"/>
    <w:rsid w:val="00EA5211"/>
    <w:rsid w:val="00EA5351"/>
    <w:rsid w:val="00EA539F"/>
    <w:rsid w:val="00EA540D"/>
    <w:rsid w:val="00EA54B2"/>
    <w:rsid w:val="00EA5B43"/>
    <w:rsid w:val="00EA5B8A"/>
    <w:rsid w:val="00EA5E30"/>
    <w:rsid w:val="00EA644E"/>
    <w:rsid w:val="00EA65A5"/>
    <w:rsid w:val="00EA66DD"/>
    <w:rsid w:val="00EA67E3"/>
    <w:rsid w:val="00EA6AAA"/>
    <w:rsid w:val="00EA6BED"/>
    <w:rsid w:val="00EA70BA"/>
    <w:rsid w:val="00EA7391"/>
    <w:rsid w:val="00EA761C"/>
    <w:rsid w:val="00EA79BE"/>
    <w:rsid w:val="00EA7BE6"/>
    <w:rsid w:val="00EA7DFC"/>
    <w:rsid w:val="00EA7E5B"/>
    <w:rsid w:val="00EA7F9D"/>
    <w:rsid w:val="00EB02BD"/>
    <w:rsid w:val="00EB06DC"/>
    <w:rsid w:val="00EB0BE7"/>
    <w:rsid w:val="00EB0CE9"/>
    <w:rsid w:val="00EB0D03"/>
    <w:rsid w:val="00EB0FEB"/>
    <w:rsid w:val="00EB108C"/>
    <w:rsid w:val="00EB12D2"/>
    <w:rsid w:val="00EB14E1"/>
    <w:rsid w:val="00EB1DDD"/>
    <w:rsid w:val="00EB20E9"/>
    <w:rsid w:val="00EB23AA"/>
    <w:rsid w:val="00EB26D0"/>
    <w:rsid w:val="00EB28D1"/>
    <w:rsid w:val="00EB2B33"/>
    <w:rsid w:val="00EB2BBB"/>
    <w:rsid w:val="00EB2E60"/>
    <w:rsid w:val="00EB33F8"/>
    <w:rsid w:val="00EB3707"/>
    <w:rsid w:val="00EB39CA"/>
    <w:rsid w:val="00EB3CF4"/>
    <w:rsid w:val="00EB46E4"/>
    <w:rsid w:val="00EB4A24"/>
    <w:rsid w:val="00EB5222"/>
    <w:rsid w:val="00EB5717"/>
    <w:rsid w:val="00EB5768"/>
    <w:rsid w:val="00EB59A5"/>
    <w:rsid w:val="00EB5ADB"/>
    <w:rsid w:val="00EB60B1"/>
    <w:rsid w:val="00EB62A9"/>
    <w:rsid w:val="00EB6384"/>
    <w:rsid w:val="00EB6A64"/>
    <w:rsid w:val="00EB6DE6"/>
    <w:rsid w:val="00EB6E34"/>
    <w:rsid w:val="00EB7072"/>
    <w:rsid w:val="00EB7274"/>
    <w:rsid w:val="00EB75F8"/>
    <w:rsid w:val="00EB76DF"/>
    <w:rsid w:val="00EB78B1"/>
    <w:rsid w:val="00EB791D"/>
    <w:rsid w:val="00EB7B1E"/>
    <w:rsid w:val="00EB7C30"/>
    <w:rsid w:val="00EC034A"/>
    <w:rsid w:val="00EC0400"/>
    <w:rsid w:val="00EC09EE"/>
    <w:rsid w:val="00EC0A8F"/>
    <w:rsid w:val="00EC0ED5"/>
    <w:rsid w:val="00EC1031"/>
    <w:rsid w:val="00EC120D"/>
    <w:rsid w:val="00EC1922"/>
    <w:rsid w:val="00EC1E13"/>
    <w:rsid w:val="00EC1F84"/>
    <w:rsid w:val="00EC2461"/>
    <w:rsid w:val="00EC276B"/>
    <w:rsid w:val="00EC3281"/>
    <w:rsid w:val="00EC3476"/>
    <w:rsid w:val="00EC37CB"/>
    <w:rsid w:val="00EC39A6"/>
    <w:rsid w:val="00EC3AB1"/>
    <w:rsid w:val="00EC4CBC"/>
    <w:rsid w:val="00EC53ED"/>
    <w:rsid w:val="00EC5885"/>
    <w:rsid w:val="00EC58D0"/>
    <w:rsid w:val="00EC5B9A"/>
    <w:rsid w:val="00EC632C"/>
    <w:rsid w:val="00EC652A"/>
    <w:rsid w:val="00EC67CB"/>
    <w:rsid w:val="00EC6C4A"/>
    <w:rsid w:val="00EC6D03"/>
    <w:rsid w:val="00EC6F90"/>
    <w:rsid w:val="00EC7296"/>
    <w:rsid w:val="00EC73A3"/>
    <w:rsid w:val="00EC75B9"/>
    <w:rsid w:val="00EC765D"/>
    <w:rsid w:val="00EC7CD4"/>
    <w:rsid w:val="00EC7E74"/>
    <w:rsid w:val="00ED01D9"/>
    <w:rsid w:val="00ED08DB"/>
    <w:rsid w:val="00ED0F3D"/>
    <w:rsid w:val="00ED1A65"/>
    <w:rsid w:val="00ED2391"/>
    <w:rsid w:val="00ED2552"/>
    <w:rsid w:val="00ED2C4D"/>
    <w:rsid w:val="00ED3089"/>
    <w:rsid w:val="00ED3556"/>
    <w:rsid w:val="00ED35DB"/>
    <w:rsid w:val="00ED362F"/>
    <w:rsid w:val="00ED3889"/>
    <w:rsid w:val="00ED3FAF"/>
    <w:rsid w:val="00ED41AB"/>
    <w:rsid w:val="00ED426E"/>
    <w:rsid w:val="00ED45F5"/>
    <w:rsid w:val="00ED4739"/>
    <w:rsid w:val="00ED49A9"/>
    <w:rsid w:val="00ED4D65"/>
    <w:rsid w:val="00ED4D74"/>
    <w:rsid w:val="00ED4E10"/>
    <w:rsid w:val="00ED583A"/>
    <w:rsid w:val="00ED5949"/>
    <w:rsid w:val="00ED5BB3"/>
    <w:rsid w:val="00ED5D52"/>
    <w:rsid w:val="00ED5EB4"/>
    <w:rsid w:val="00EE0557"/>
    <w:rsid w:val="00EE0585"/>
    <w:rsid w:val="00EE0942"/>
    <w:rsid w:val="00EE0FCF"/>
    <w:rsid w:val="00EE123F"/>
    <w:rsid w:val="00EE1338"/>
    <w:rsid w:val="00EE1389"/>
    <w:rsid w:val="00EE1699"/>
    <w:rsid w:val="00EE1B37"/>
    <w:rsid w:val="00EE1B48"/>
    <w:rsid w:val="00EE216C"/>
    <w:rsid w:val="00EE21A8"/>
    <w:rsid w:val="00EE227D"/>
    <w:rsid w:val="00EE22FC"/>
    <w:rsid w:val="00EE28FC"/>
    <w:rsid w:val="00EE2A50"/>
    <w:rsid w:val="00EE2E50"/>
    <w:rsid w:val="00EE2E96"/>
    <w:rsid w:val="00EE3747"/>
    <w:rsid w:val="00EE3C27"/>
    <w:rsid w:val="00EE3D25"/>
    <w:rsid w:val="00EE3E42"/>
    <w:rsid w:val="00EE42F6"/>
    <w:rsid w:val="00EE482B"/>
    <w:rsid w:val="00EE4CE4"/>
    <w:rsid w:val="00EE4D43"/>
    <w:rsid w:val="00EE53BA"/>
    <w:rsid w:val="00EE547D"/>
    <w:rsid w:val="00EE5583"/>
    <w:rsid w:val="00EE56AC"/>
    <w:rsid w:val="00EE5E4D"/>
    <w:rsid w:val="00EE5FA0"/>
    <w:rsid w:val="00EE644F"/>
    <w:rsid w:val="00EE6750"/>
    <w:rsid w:val="00EE6936"/>
    <w:rsid w:val="00EE6EF1"/>
    <w:rsid w:val="00EE727A"/>
    <w:rsid w:val="00EF00A7"/>
    <w:rsid w:val="00EF021D"/>
    <w:rsid w:val="00EF0662"/>
    <w:rsid w:val="00EF09C2"/>
    <w:rsid w:val="00EF0AE6"/>
    <w:rsid w:val="00EF0D99"/>
    <w:rsid w:val="00EF10DE"/>
    <w:rsid w:val="00EF130C"/>
    <w:rsid w:val="00EF1C9D"/>
    <w:rsid w:val="00EF20F9"/>
    <w:rsid w:val="00EF2A9B"/>
    <w:rsid w:val="00EF306C"/>
    <w:rsid w:val="00EF30CA"/>
    <w:rsid w:val="00EF3ACC"/>
    <w:rsid w:val="00EF3EA1"/>
    <w:rsid w:val="00EF41BB"/>
    <w:rsid w:val="00EF4488"/>
    <w:rsid w:val="00EF4782"/>
    <w:rsid w:val="00EF4973"/>
    <w:rsid w:val="00EF4D6F"/>
    <w:rsid w:val="00EF51F8"/>
    <w:rsid w:val="00EF5685"/>
    <w:rsid w:val="00EF5EEA"/>
    <w:rsid w:val="00EF5F4A"/>
    <w:rsid w:val="00EF6229"/>
    <w:rsid w:val="00EF6270"/>
    <w:rsid w:val="00EF67F3"/>
    <w:rsid w:val="00EF6940"/>
    <w:rsid w:val="00EF694B"/>
    <w:rsid w:val="00EF6FBE"/>
    <w:rsid w:val="00EF7511"/>
    <w:rsid w:val="00EF7F17"/>
    <w:rsid w:val="00F011D2"/>
    <w:rsid w:val="00F0125E"/>
    <w:rsid w:val="00F01410"/>
    <w:rsid w:val="00F01922"/>
    <w:rsid w:val="00F01A2F"/>
    <w:rsid w:val="00F01A35"/>
    <w:rsid w:val="00F01ACF"/>
    <w:rsid w:val="00F01C98"/>
    <w:rsid w:val="00F01F21"/>
    <w:rsid w:val="00F02285"/>
    <w:rsid w:val="00F027FD"/>
    <w:rsid w:val="00F0288B"/>
    <w:rsid w:val="00F02908"/>
    <w:rsid w:val="00F02B57"/>
    <w:rsid w:val="00F02BB4"/>
    <w:rsid w:val="00F02C6B"/>
    <w:rsid w:val="00F02EB6"/>
    <w:rsid w:val="00F03281"/>
    <w:rsid w:val="00F033FF"/>
    <w:rsid w:val="00F03AB2"/>
    <w:rsid w:val="00F03B51"/>
    <w:rsid w:val="00F03D89"/>
    <w:rsid w:val="00F04245"/>
    <w:rsid w:val="00F04786"/>
    <w:rsid w:val="00F04AF4"/>
    <w:rsid w:val="00F050D5"/>
    <w:rsid w:val="00F05268"/>
    <w:rsid w:val="00F05592"/>
    <w:rsid w:val="00F0576E"/>
    <w:rsid w:val="00F05970"/>
    <w:rsid w:val="00F05980"/>
    <w:rsid w:val="00F06020"/>
    <w:rsid w:val="00F06196"/>
    <w:rsid w:val="00F06F48"/>
    <w:rsid w:val="00F070E2"/>
    <w:rsid w:val="00F0775D"/>
    <w:rsid w:val="00F07805"/>
    <w:rsid w:val="00F07B66"/>
    <w:rsid w:val="00F07B95"/>
    <w:rsid w:val="00F07DEF"/>
    <w:rsid w:val="00F07F7B"/>
    <w:rsid w:val="00F07F84"/>
    <w:rsid w:val="00F10159"/>
    <w:rsid w:val="00F1017C"/>
    <w:rsid w:val="00F10575"/>
    <w:rsid w:val="00F10AA4"/>
    <w:rsid w:val="00F10CB7"/>
    <w:rsid w:val="00F10D09"/>
    <w:rsid w:val="00F10FF7"/>
    <w:rsid w:val="00F11450"/>
    <w:rsid w:val="00F114C0"/>
    <w:rsid w:val="00F115D2"/>
    <w:rsid w:val="00F11629"/>
    <w:rsid w:val="00F11DED"/>
    <w:rsid w:val="00F12038"/>
    <w:rsid w:val="00F12254"/>
    <w:rsid w:val="00F122A7"/>
    <w:rsid w:val="00F1256B"/>
    <w:rsid w:val="00F12CAA"/>
    <w:rsid w:val="00F12D53"/>
    <w:rsid w:val="00F12EAC"/>
    <w:rsid w:val="00F1314C"/>
    <w:rsid w:val="00F13C82"/>
    <w:rsid w:val="00F13D8B"/>
    <w:rsid w:val="00F14185"/>
    <w:rsid w:val="00F1418B"/>
    <w:rsid w:val="00F14448"/>
    <w:rsid w:val="00F1487B"/>
    <w:rsid w:val="00F14E26"/>
    <w:rsid w:val="00F15C94"/>
    <w:rsid w:val="00F15DC9"/>
    <w:rsid w:val="00F1603D"/>
    <w:rsid w:val="00F160DC"/>
    <w:rsid w:val="00F1610A"/>
    <w:rsid w:val="00F161EC"/>
    <w:rsid w:val="00F16409"/>
    <w:rsid w:val="00F16526"/>
    <w:rsid w:val="00F1654F"/>
    <w:rsid w:val="00F168CA"/>
    <w:rsid w:val="00F16ACA"/>
    <w:rsid w:val="00F16CAD"/>
    <w:rsid w:val="00F16D49"/>
    <w:rsid w:val="00F171A1"/>
    <w:rsid w:val="00F17AC6"/>
    <w:rsid w:val="00F17B3D"/>
    <w:rsid w:val="00F17EAF"/>
    <w:rsid w:val="00F2064A"/>
    <w:rsid w:val="00F20862"/>
    <w:rsid w:val="00F20B40"/>
    <w:rsid w:val="00F2172F"/>
    <w:rsid w:val="00F217DD"/>
    <w:rsid w:val="00F2187B"/>
    <w:rsid w:val="00F21945"/>
    <w:rsid w:val="00F21EE6"/>
    <w:rsid w:val="00F223E6"/>
    <w:rsid w:val="00F22809"/>
    <w:rsid w:val="00F228DF"/>
    <w:rsid w:val="00F22A82"/>
    <w:rsid w:val="00F22DB3"/>
    <w:rsid w:val="00F232B6"/>
    <w:rsid w:val="00F23941"/>
    <w:rsid w:val="00F23A70"/>
    <w:rsid w:val="00F23E4E"/>
    <w:rsid w:val="00F23EF9"/>
    <w:rsid w:val="00F2402B"/>
    <w:rsid w:val="00F246B0"/>
    <w:rsid w:val="00F24827"/>
    <w:rsid w:val="00F249A9"/>
    <w:rsid w:val="00F24F22"/>
    <w:rsid w:val="00F251AA"/>
    <w:rsid w:val="00F25600"/>
    <w:rsid w:val="00F25868"/>
    <w:rsid w:val="00F260DC"/>
    <w:rsid w:val="00F2679F"/>
    <w:rsid w:val="00F2685E"/>
    <w:rsid w:val="00F269D3"/>
    <w:rsid w:val="00F27480"/>
    <w:rsid w:val="00F27CB5"/>
    <w:rsid w:val="00F30353"/>
    <w:rsid w:val="00F305F4"/>
    <w:rsid w:val="00F30A1A"/>
    <w:rsid w:val="00F30CDA"/>
    <w:rsid w:val="00F3163A"/>
    <w:rsid w:val="00F3191C"/>
    <w:rsid w:val="00F31995"/>
    <w:rsid w:val="00F31DC5"/>
    <w:rsid w:val="00F31E02"/>
    <w:rsid w:val="00F31F35"/>
    <w:rsid w:val="00F3201F"/>
    <w:rsid w:val="00F32333"/>
    <w:rsid w:val="00F32928"/>
    <w:rsid w:val="00F32CCA"/>
    <w:rsid w:val="00F32F2D"/>
    <w:rsid w:val="00F33465"/>
    <w:rsid w:val="00F33544"/>
    <w:rsid w:val="00F3362A"/>
    <w:rsid w:val="00F33C13"/>
    <w:rsid w:val="00F33E0A"/>
    <w:rsid w:val="00F341D2"/>
    <w:rsid w:val="00F3431D"/>
    <w:rsid w:val="00F344D3"/>
    <w:rsid w:val="00F344FB"/>
    <w:rsid w:val="00F34922"/>
    <w:rsid w:val="00F34D46"/>
    <w:rsid w:val="00F34D50"/>
    <w:rsid w:val="00F34F0A"/>
    <w:rsid w:val="00F350CF"/>
    <w:rsid w:val="00F3517A"/>
    <w:rsid w:val="00F352C4"/>
    <w:rsid w:val="00F352F3"/>
    <w:rsid w:val="00F3546A"/>
    <w:rsid w:val="00F3571C"/>
    <w:rsid w:val="00F35A61"/>
    <w:rsid w:val="00F35BB8"/>
    <w:rsid w:val="00F360CA"/>
    <w:rsid w:val="00F3640F"/>
    <w:rsid w:val="00F3657C"/>
    <w:rsid w:val="00F37068"/>
    <w:rsid w:val="00F37326"/>
    <w:rsid w:val="00F37578"/>
    <w:rsid w:val="00F375EB"/>
    <w:rsid w:val="00F3781D"/>
    <w:rsid w:val="00F37A5E"/>
    <w:rsid w:val="00F37F36"/>
    <w:rsid w:val="00F37F67"/>
    <w:rsid w:val="00F4048C"/>
    <w:rsid w:val="00F4089C"/>
    <w:rsid w:val="00F40AD8"/>
    <w:rsid w:val="00F40CCF"/>
    <w:rsid w:val="00F41776"/>
    <w:rsid w:val="00F41A7D"/>
    <w:rsid w:val="00F41C84"/>
    <w:rsid w:val="00F41D92"/>
    <w:rsid w:val="00F41FDC"/>
    <w:rsid w:val="00F425AD"/>
    <w:rsid w:val="00F4296D"/>
    <w:rsid w:val="00F42A27"/>
    <w:rsid w:val="00F42A62"/>
    <w:rsid w:val="00F42F68"/>
    <w:rsid w:val="00F4359A"/>
    <w:rsid w:val="00F4365D"/>
    <w:rsid w:val="00F43839"/>
    <w:rsid w:val="00F44007"/>
    <w:rsid w:val="00F442EF"/>
    <w:rsid w:val="00F44930"/>
    <w:rsid w:val="00F44D6E"/>
    <w:rsid w:val="00F45044"/>
    <w:rsid w:val="00F45175"/>
    <w:rsid w:val="00F456C8"/>
    <w:rsid w:val="00F459F8"/>
    <w:rsid w:val="00F45CA3"/>
    <w:rsid w:val="00F45D8D"/>
    <w:rsid w:val="00F461FC"/>
    <w:rsid w:val="00F46FE3"/>
    <w:rsid w:val="00F475E4"/>
    <w:rsid w:val="00F478F5"/>
    <w:rsid w:val="00F47F3E"/>
    <w:rsid w:val="00F50144"/>
    <w:rsid w:val="00F50E0B"/>
    <w:rsid w:val="00F51003"/>
    <w:rsid w:val="00F5101F"/>
    <w:rsid w:val="00F510E5"/>
    <w:rsid w:val="00F511A0"/>
    <w:rsid w:val="00F516C5"/>
    <w:rsid w:val="00F51DD5"/>
    <w:rsid w:val="00F51DE7"/>
    <w:rsid w:val="00F51F48"/>
    <w:rsid w:val="00F52115"/>
    <w:rsid w:val="00F52743"/>
    <w:rsid w:val="00F53206"/>
    <w:rsid w:val="00F534B2"/>
    <w:rsid w:val="00F53577"/>
    <w:rsid w:val="00F536C2"/>
    <w:rsid w:val="00F53CFE"/>
    <w:rsid w:val="00F53DEC"/>
    <w:rsid w:val="00F54350"/>
    <w:rsid w:val="00F543E3"/>
    <w:rsid w:val="00F54471"/>
    <w:rsid w:val="00F544F5"/>
    <w:rsid w:val="00F54AFE"/>
    <w:rsid w:val="00F54B71"/>
    <w:rsid w:val="00F54E28"/>
    <w:rsid w:val="00F54EC6"/>
    <w:rsid w:val="00F5519E"/>
    <w:rsid w:val="00F551BA"/>
    <w:rsid w:val="00F55393"/>
    <w:rsid w:val="00F55532"/>
    <w:rsid w:val="00F55637"/>
    <w:rsid w:val="00F556EA"/>
    <w:rsid w:val="00F55776"/>
    <w:rsid w:val="00F5579D"/>
    <w:rsid w:val="00F55CC3"/>
    <w:rsid w:val="00F55F86"/>
    <w:rsid w:val="00F56007"/>
    <w:rsid w:val="00F5666C"/>
    <w:rsid w:val="00F56698"/>
    <w:rsid w:val="00F56CF0"/>
    <w:rsid w:val="00F56D38"/>
    <w:rsid w:val="00F57F55"/>
    <w:rsid w:val="00F60A44"/>
    <w:rsid w:val="00F60B5E"/>
    <w:rsid w:val="00F60C34"/>
    <w:rsid w:val="00F60DD9"/>
    <w:rsid w:val="00F61386"/>
    <w:rsid w:val="00F614E2"/>
    <w:rsid w:val="00F6165E"/>
    <w:rsid w:val="00F61ECF"/>
    <w:rsid w:val="00F62398"/>
    <w:rsid w:val="00F623B2"/>
    <w:rsid w:val="00F62ACE"/>
    <w:rsid w:val="00F62BF5"/>
    <w:rsid w:val="00F6330F"/>
    <w:rsid w:val="00F63372"/>
    <w:rsid w:val="00F63374"/>
    <w:rsid w:val="00F63C5B"/>
    <w:rsid w:val="00F64466"/>
    <w:rsid w:val="00F64517"/>
    <w:rsid w:val="00F645DA"/>
    <w:rsid w:val="00F65691"/>
    <w:rsid w:val="00F657BB"/>
    <w:rsid w:val="00F657C3"/>
    <w:rsid w:val="00F6591A"/>
    <w:rsid w:val="00F65B88"/>
    <w:rsid w:val="00F65C77"/>
    <w:rsid w:val="00F65CF4"/>
    <w:rsid w:val="00F65D75"/>
    <w:rsid w:val="00F6603E"/>
    <w:rsid w:val="00F66A4D"/>
    <w:rsid w:val="00F66A71"/>
    <w:rsid w:val="00F66B54"/>
    <w:rsid w:val="00F66F35"/>
    <w:rsid w:val="00F6704F"/>
    <w:rsid w:val="00F675E4"/>
    <w:rsid w:val="00F679A8"/>
    <w:rsid w:val="00F67AC8"/>
    <w:rsid w:val="00F67C12"/>
    <w:rsid w:val="00F70086"/>
    <w:rsid w:val="00F7019A"/>
    <w:rsid w:val="00F70673"/>
    <w:rsid w:val="00F70CB5"/>
    <w:rsid w:val="00F70E39"/>
    <w:rsid w:val="00F70F21"/>
    <w:rsid w:val="00F71006"/>
    <w:rsid w:val="00F711FB"/>
    <w:rsid w:val="00F7121F"/>
    <w:rsid w:val="00F714AD"/>
    <w:rsid w:val="00F71545"/>
    <w:rsid w:val="00F71DE4"/>
    <w:rsid w:val="00F71DEF"/>
    <w:rsid w:val="00F71E9A"/>
    <w:rsid w:val="00F72069"/>
    <w:rsid w:val="00F72497"/>
    <w:rsid w:val="00F724EB"/>
    <w:rsid w:val="00F72AD0"/>
    <w:rsid w:val="00F72BAF"/>
    <w:rsid w:val="00F72C77"/>
    <w:rsid w:val="00F72E08"/>
    <w:rsid w:val="00F72ECB"/>
    <w:rsid w:val="00F733D6"/>
    <w:rsid w:val="00F73866"/>
    <w:rsid w:val="00F73A7E"/>
    <w:rsid w:val="00F73E5D"/>
    <w:rsid w:val="00F74049"/>
    <w:rsid w:val="00F7415F"/>
    <w:rsid w:val="00F7447D"/>
    <w:rsid w:val="00F74F3F"/>
    <w:rsid w:val="00F7517D"/>
    <w:rsid w:val="00F75594"/>
    <w:rsid w:val="00F755D8"/>
    <w:rsid w:val="00F7570C"/>
    <w:rsid w:val="00F7625D"/>
    <w:rsid w:val="00F76580"/>
    <w:rsid w:val="00F76AAB"/>
    <w:rsid w:val="00F76ECD"/>
    <w:rsid w:val="00F76EE3"/>
    <w:rsid w:val="00F770D1"/>
    <w:rsid w:val="00F770E7"/>
    <w:rsid w:val="00F77290"/>
    <w:rsid w:val="00F77533"/>
    <w:rsid w:val="00F7779D"/>
    <w:rsid w:val="00F77995"/>
    <w:rsid w:val="00F77AFF"/>
    <w:rsid w:val="00F77B65"/>
    <w:rsid w:val="00F8004B"/>
    <w:rsid w:val="00F80A6A"/>
    <w:rsid w:val="00F80AFD"/>
    <w:rsid w:val="00F80EC1"/>
    <w:rsid w:val="00F811A7"/>
    <w:rsid w:val="00F8162B"/>
    <w:rsid w:val="00F81662"/>
    <w:rsid w:val="00F819E2"/>
    <w:rsid w:val="00F822B3"/>
    <w:rsid w:val="00F82A16"/>
    <w:rsid w:val="00F82F31"/>
    <w:rsid w:val="00F830BD"/>
    <w:rsid w:val="00F83513"/>
    <w:rsid w:val="00F83565"/>
    <w:rsid w:val="00F838BF"/>
    <w:rsid w:val="00F83B61"/>
    <w:rsid w:val="00F8410E"/>
    <w:rsid w:val="00F8421D"/>
    <w:rsid w:val="00F84323"/>
    <w:rsid w:val="00F8480C"/>
    <w:rsid w:val="00F84EC7"/>
    <w:rsid w:val="00F8501B"/>
    <w:rsid w:val="00F8546E"/>
    <w:rsid w:val="00F8583C"/>
    <w:rsid w:val="00F85A40"/>
    <w:rsid w:val="00F86235"/>
    <w:rsid w:val="00F864B5"/>
    <w:rsid w:val="00F86922"/>
    <w:rsid w:val="00F86C59"/>
    <w:rsid w:val="00F86CA8"/>
    <w:rsid w:val="00F86F6D"/>
    <w:rsid w:val="00F873A8"/>
    <w:rsid w:val="00F873D4"/>
    <w:rsid w:val="00F87800"/>
    <w:rsid w:val="00F87A10"/>
    <w:rsid w:val="00F87A27"/>
    <w:rsid w:val="00F901A0"/>
    <w:rsid w:val="00F902C5"/>
    <w:rsid w:val="00F903C3"/>
    <w:rsid w:val="00F90427"/>
    <w:rsid w:val="00F90552"/>
    <w:rsid w:val="00F907F8"/>
    <w:rsid w:val="00F909EC"/>
    <w:rsid w:val="00F90BCA"/>
    <w:rsid w:val="00F90E14"/>
    <w:rsid w:val="00F90F30"/>
    <w:rsid w:val="00F90F57"/>
    <w:rsid w:val="00F90F8D"/>
    <w:rsid w:val="00F917EA"/>
    <w:rsid w:val="00F91F3B"/>
    <w:rsid w:val="00F92027"/>
    <w:rsid w:val="00F9207D"/>
    <w:rsid w:val="00F92356"/>
    <w:rsid w:val="00F92817"/>
    <w:rsid w:val="00F928E9"/>
    <w:rsid w:val="00F929FC"/>
    <w:rsid w:val="00F93CD1"/>
    <w:rsid w:val="00F94191"/>
    <w:rsid w:val="00F9444E"/>
    <w:rsid w:val="00F9446B"/>
    <w:rsid w:val="00F94655"/>
    <w:rsid w:val="00F94822"/>
    <w:rsid w:val="00F94A09"/>
    <w:rsid w:val="00F94E05"/>
    <w:rsid w:val="00F94E7B"/>
    <w:rsid w:val="00F95481"/>
    <w:rsid w:val="00F955C1"/>
    <w:rsid w:val="00F958E9"/>
    <w:rsid w:val="00F959EF"/>
    <w:rsid w:val="00F95B53"/>
    <w:rsid w:val="00F95EF0"/>
    <w:rsid w:val="00F96037"/>
    <w:rsid w:val="00F967E9"/>
    <w:rsid w:val="00F968B2"/>
    <w:rsid w:val="00F96D0A"/>
    <w:rsid w:val="00F9705F"/>
    <w:rsid w:val="00F97063"/>
    <w:rsid w:val="00F97174"/>
    <w:rsid w:val="00F9719D"/>
    <w:rsid w:val="00F97603"/>
    <w:rsid w:val="00F9771F"/>
    <w:rsid w:val="00F97A64"/>
    <w:rsid w:val="00FA00F7"/>
    <w:rsid w:val="00FA0322"/>
    <w:rsid w:val="00FA03CF"/>
    <w:rsid w:val="00FA0451"/>
    <w:rsid w:val="00FA0620"/>
    <w:rsid w:val="00FA0D0D"/>
    <w:rsid w:val="00FA0E3D"/>
    <w:rsid w:val="00FA0E61"/>
    <w:rsid w:val="00FA1307"/>
    <w:rsid w:val="00FA13F9"/>
    <w:rsid w:val="00FA1403"/>
    <w:rsid w:val="00FA157E"/>
    <w:rsid w:val="00FA1663"/>
    <w:rsid w:val="00FA2325"/>
    <w:rsid w:val="00FA2500"/>
    <w:rsid w:val="00FA265C"/>
    <w:rsid w:val="00FA2988"/>
    <w:rsid w:val="00FA2AFF"/>
    <w:rsid w:val="00FA2B17"/>
    <w:rsid w:val="00FA3032"/>
    <w:rsid w:val="00FA3557"/>
    <w:rsid w:val="00FA3630"/>
    <w:rsid w:val="00FA3755"/>
    <w:rsid w:val="00FA38A8"/>
    <w:rsid w:val="00FA392E"/>
    <w:rsid w:val="00FA3BD9"/>
    <w:rsid w:val="00FA3D1A"/>
    <w:rsid w:val="00FA3FEA"/>
    <w:rsid w:val="00FA4300"/>
    <w:rsid w:val="00FA44F8"/>
    <w:rsid w:val="00FA4838"/>
    <w:rsid w:val="00FA4C39"/>
    <w:rsid w:val="00FA5165"/>
    <w:rsid w:val="00FA527A"/>
    <w:rsid w:val="00FA55BB"/>
    <w:rsid w:val="00FA572F"/>
    <w:rsid w:val="00FA579F"/>
    <w:rsid w:val="00FA5B41"/>
    <w:rsid w:val="00FA5B75"/>
    <w:rsid w:val="00FA5BCC"/>
    <w:rsid w:val="00FA5C44"/>
    <w:rsid w:val="00FA6386"/>
    <w:rsid w:val="00FA6832"/>
    <w:rsid w:val="00FA6D99"/>
    <w:rsid w:val="00FA724C"/>
    <w:rsid w:val="00FA7C09"/>
    <w:rsid w:val="00FA7E04"/>
    <w:rsid w:val="00FA7E1C"/>
    <w:rsid w:val="00FA7F12"/>
    <w:rsid w:val="00FB00FB"/>
    <w:rsid w:val="00FB0206"/>
    <w:rsid w:val="00FB0411"/>
    <w:rsid w:val="00FB0E08"/>
    <w:rsid w:val="00FB0E85"/>
    <w:rsid w:val="00FB1145"/>
    <w:rsid w:val="00FB15A2"/>
    <w:rsid w:val="00FB1834"/>
    <w:rsid w:val="00FB1BB8"/>
    <w:rsid w:val="00FB1C8B"/>
    <w:rsid w:val="00FB1E8B"/>
    <w:rsid w:val="00FB2008"/>
    <w:rsid w:val="00FB20B3"/>
    <w:rsid w:val="00FB21ED"/>
    <w:rsid w:val="00FB2C5A"/>
    <w:rsid w:val="00FB2F5E"/>
    <w:rsid w:val="00FB2FFF"/>
    <w:rsid w:val="00FB3A32"/>
    <w:rsid w:val="00FB3D5D"/>
    <w:rsid w:val="00FB47D0"/>
    <w:rsid w:val="00FB48DB"/>
    <w:rsid w:val="00FB4A7B"/>
    <w:rsid w:val="00FB4B3F"/>
    <w:rsid w:val="00FB50F4"/>
    <w:rsid w:val="00FB5354"/>
    <w:rsid w:val="00FB5706"/>
    <w:rsid w:val="00FB5797"/>
    <w:rsid w:val="00FB58DB"/>
    <w:rsid w:val="00FB5906"/>
    <w:rsid w:val="00FB5A1C"/>
    <w:rsid w:val="00FB5A49"/>
    <w:rsid w:val="00FB5B83"/>
    <w:rsid w:val="00FB5BAD"/>
    <w:rsid w:val="00FB62DE"/>
    <w:rsid w:val="00FB66F8"/>
    <w:rsid w:val="00FB67B2"/>
    <w:rsid w:val="00FB6D8F"/>
    <w:rsid w:val="00FB751F"/>
    <w:rsid w:val="00FB7724"/>
    <w:rsid w:val="00FB7964"/>
    <w:rsid w:val="00FB7A90"/>
    <w:rsid w:val="00FC00BF"/>
    <w:rsid w:val="00FC0359"/>
    <w:rsid w:val="00FC047E"/>
    <w:rsid w:val="00FC0C80"/>
    <w:rsid w:val="00FC0F9B"/>
    <w:rsid w:val="00FC11C1"/>
    <w:rsid w:val="00FC1343"/>
    <w:rsid w:val="00FC13FF"/>
    <w:rsid w:val="00FC1612"/>
    <w:rsid w:val="00FC183F"/>
    <w:rsid w:val="00FC1908"/>
    <w:rsid w:val="00FC1F1E"/>
    <w:rsid w:val="00FC236F"/>
    <w:rsid w:val="00FC2E0C"/>
    <w:rsid w:val="00FC3694"/>
    <w:rsid w:val="00FC3779"/>
    <w:rsid w:val="00FC3F87"/>
    <w:rsid w:val="00FC404A"/>
    <w:rsid w:val="00FC474A"/>
    <w:rsid w:val="00FC4888"/>
    <w:rsid w:val="00FC4A21"/>
    <w:rsid w:val="00FC4A32"/>
    <w:rsid w:val="00FC4B65"/>
    <w:rsid w:val="00FC4DDD"/>
    <w:rsid w:val="00FC4FF6"/>
    <w:rsid w:val="00FC52BE"/>
    <w:rsid w:val="00FC54AA"/>
    <w:rsid w:val="00FC5944"/>
    <w:rsid w:val="00FC5CFD"/>
    <w:rsid w:val="00FC5FB1"/>
    <w:rsid w:val="00FC6109"/>
    <w:rsid w:val="00FC6792"/>
    <w:rsid w:val="00FC680B"/>
    <w:rsid w:val="00FC6862"/>
    <w:rsid w:val="00FC6A9E"/>
    <w:rsid w:val="00FC6E02"/>
    <w:rsid w:val="00FC6E64"/>
    <w:rsid w:val="00FC6EDF"/>
    <w:rsid w:val="00FC6EF5"/>
    <w:rsid w:val="00FC75C3"/>
    <w:rsid w:val="00FC786E"/>
    <w:rsid w:val="00FC7C11"/>
    <w:rsid w:val="00FC7E0A"/>
    <w:rsid w:val="00FD03A7"/>
    <w:rsid w:val="00FD0937"/>
    <w:rsid w:val="00FD0D46"/>
    <w:rsid w:val="00FD0D5F"/>
    <w:rsid w:val="00FD1BF6"/>
    <w:rsid w:val="00FD1D98"/>
    <w:rsid w:val="00FD1FCC"/>
    <w:rsid w:val="00FD224F"/>
    <w:rsid w:val="00FD2361"/>
    <w:rsid w:val="00FD27F4"/>
    <w:rsid w:val="00FD340C"/>
    <w:rsid w:val="00FD3760"/>
    <w:rsid w:val="00FD3A9F"/>
    <w:rsid w:val="00FD3AD2"/>
    <w:rsid w:val="00FD3BD6"/>
    <w:rsid w:val="00FD3C07"/>
    <w:rsid w:val="00FD3DBD"/>
    <w:rsid w:val="00FD4162"/>
    <w:rsid w:val="00FD41E0"/>
    <w:rsid w:val="00FD453E"/>
    <w:rsid w:val="00FD465B"/>
    <w:rsid w:val="00FD47E9"/>
    <w:rsid w:val="00FD4941"/>
    <w:rsid w:val="00FD4C27"/>
    <w:rsid w:val="00FD4F37"/>
    <w:rsid w:val="00FD4F3F"/>
    <w:rsid w:val="00FD58C5"/>
    <w:rsid w:val="00FD590D"/>
    <w:rsid w:val="00FD5C8A"/>
    <w:rsid w:val="00FD5D5E"/>
    <w:rsid w:val="00FD5FE7"/>
    <w:rsid w:val="00FD609A"/>
    <w:rsid w:val="00FD62F3"/>
    <w:rsid w:val="00FD67AE"/>
    <w:rsid w:val="00FD712F"/>
    <w:rsid w:val="00FD73A2"/>
    <w:rsid w:val="00FD7578"/>
    <w:rsid w:val="00FD77E9"/>
    <w:rsid w:val="00FD7A10"/>
    <w:rsid w:val="00FE01EE"/>
    <w:rsid w:val="00FE02BD"/>
    <w:rsid w:val="00FE05E8"/>
    <w:rsid w:val="00FE0727"/>
    <w:rsid w:val="00FE0982"/>
    <w:rsid w:val="00FE0A99"/>
    <w:rsid w:val="00FE0C38"/>
    <w:rsid w:val="00FE1168"/>
    <w:rsid w:val="00FE12E2"/>
    <w:rsid w:val="00FE15D3"/>
    <w:rsid w:val="00FE17E8"/>
    <w:rsid w:val="00FE1CC0"/>
    <w:rsid w:val="00FE1D19"/>
    <w:rsid w:val="00FE2083"/>
    <w:rsid w:val="00FE2235"/>
    <w:rsid w:val="00FE2286"/>
    <w:rsid w:val="00FE2328"/>
    <w:rsid w:val="00FE2329"/>
    <w:rsid w:val="00FE256E"/>
    <w:rsid w:val="00FE2811"/>
    <w:rsid w:val="00FE2B88"/>
    <w:rsid w:val="00FE2D93"/>
    <w:rsid w:val="00FE2DC5"/>
    <w:rsid w:val="00FE3477"/>
    <w:rsid w:val="00FE3782"/>
    <w:rsid w:val="00FE39C7"/>
    <w:rsid w:val="00FE3ADA"/>
    <w:rsid w:val="00FE3C20"/>
    <w:rsid w:val="00FE439F"/>
    <w:rsid w:val="00FE46B9"/>
    <w:rsid w:val="00FE4950"/>
    <w:rsid w:val="00FE4C9B"/>
    <w:rsid w:val="00FE4CE1"/>
    <w:rsid w:val="00FE4F17"/>
    <w:rsid w:val="00FE4F8C"/>
    <w:rsid w:val="00FE526C"/>
    <w:rsid w:val="00FE5283"/>
    <w:rsid w:val="00FE5401"/>
    <w:rsid w:val="00FE59F2"/>
    <w:rsid w:val="00FE5B24"/>
    <w:rsid w:val="00FE5BA2"/>
    <w:rsid w:val="00FE5E96"/>
    <w:rsid w:val="00FE5EA6"/>
    <w:rsid w:val="00FE60A0"/>
    <w:rsid w:val="00FE69C0"/>
    <w:rsid w:val="00FE6D81"/>
    <w:rsid w:val="00FE6EB8"/>
    <w:rsid w:val="00FE7609"/>
    <w:rsid w:val="00FE7813"/>
    <w:rsid w:val="00FE79FB"/>
    <w:rsid w:val="00FF03E6"/>
    <w:rsid w:val="00FF064D"/>
    <w:rsid w:val="00FF0839"/>
    <w:rsid w:val="00FF084E"/>
    <w:rsid w:val="00FF088F"/>
    <w:rsid w:val="00FF08A9"/>
    <w:rsid w:val="00FF0F54"/>
    <w:rsid w:val="00FF1043"/>
    <w:rsid w:val="00FF1116"/>
    <w:rsid w:val="00FF191E"/>
    <w:rsid w:val="00FF1A7D"/>
    <w:rsid w:val="00FF1AB6"/>
    <w:rsid w:val="00FF2951"/>
    <w:rsid w:val="00FF2D0D"/>
    <w:rsid w:val="00FF3759"/>
    <w:rsid w:val="00FF3B2A"/>
    <w:rsid w:val="00FF3C03"/>
    <w:rsid w:val="00FF4148"/>
    <w:rsid w:val="00FF42AD"/>
    <w:rsid w:val="00FF43BF"/>
    <w:rsid w:val="00FF455D"/>
    <w:rsid w:val="00FF4663"/>
    <w:rsid w:val="00FF4881"/>
    <w:rsid w:val="00FF4AA0"/>
    <w:rsid w:val="00FF4D59"/>
    <w:rsid w:val="00FF4F0D"/>
    <w:rsid w:val="00FF589B"/>
    <w:rsid w:val="00FF5D2A"/>
    <w:rsid w:val="00FF678A"/>
    <w:rsid w:val="00FF67DD"/>
    <w:rsid w:val="00FF683E"/>
    <w:rsid w:val="00FF6F96"/>
    <w:rsid w:val="00FF7175"/>
    <w:rsid w:val="00FF72D0"/>
    <w:rsid w:val="00FF73AA"/>
    <w:rsid w:val="00FF7524"/>
    <w:rsid w:val="00FF79BD"/>
    <w:rsid w:val="00FF79F3"/>
    <w:rsid w:val="00FF7C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0AC477"/>
  <w15:docId w15:val="{D5E63789-D0B6-4A29-A0BB-CA27DC64B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7142"/>
    <w:rPr>
      <w:rFonts w:ascii="Arial" w:hAnsi="Arial"/>
      <w:sz w:val="24"/>
      <w:szCs w:val="24"/>
    </w:rPr>
  </w:style>
  <w:style w:type="paragraph" w:styleId="Nagwek1">
    <w:name w:val="heading 1"/>
    <w:basedOn w:val="Normalny"/>
    <w:next w:val="Normalny"/>
    <w:link w:val="Nagwek1Znak"/>
    <w:qFormat/>
    <w:rsid w:val="00B33175"/>
    <w:pPr>
      <w:keepNext/>
      <w:ind w:right="-529"/>
      <w:jc w:val="right"/>
      <w:outlineLvl w:val="0"/>
    </w:pPr>
    <w:rPr>
      <w:rFonts w:eastAsia="Arial Unicode MS" w:cs="Arial"/>
      <w:b/>
      <w:bCs/>
    </w:rPr>
  </w:style>
  <w:style w:type="paragraph" w:styleId="Nagwek2">
    <w:name w:val="heading 2"/>
    <w:basedOn w:val="Normalny"/>
    <w:next w:val="Normalny"/>
    <w:qFormat/>
    <w:rsid w:val="00B33175"/>
    <w:pPr>
      <w:keepNext/>
      <w:widowControl w:val="0"/>
      <w:shd w:val="clear" w:color="auto" w:fill="FFFFFF"/>
      <w:autoSpaceDE w:val="0"/>
      <w:autoSpaceDN w:val="0"/>
      <w:adjustRightInd w:val="0"/>
      <w:jc w:val="center"/>
      <w:outlineLvl w:val="1"/>
    </w:pPr>
    <w:rPr>
      <w:rFonts w:eastAsia="Arial Unicode MS" w:cs="Arial"/>
      <w:b/>
      <w:bCs/>
      <w:sz w:val="20"/>
      <w:szCs w:val="20"/>
    </w:rPr>
  </w:style>
  <w:style w:type="paragraph" w:styleId="Nagwek3">
    <w:name w:val="heading 3"/>
    <w:basedOn w:val="Normalny"/>
    <w:next w:val="Normalny"/>
    <w:link w:val="Nagwek3Znak"/>
    <w:qFormat/>
    <w:rsid w:val="00B33175"/>
    <w:pPr>
      <w:keepNext/>
      <w:widowControl w:val="0"/>
      <w:shd w:val="clear" w:color="auto" w:fill="FFFFFF"/>
      <w:autoSpaceDE w:val="0"/>
      <w:autoSpaceDN w:val="0"/>
      <w:adjustRightInd w:val="0"/>
      <w:ind w:left="720"/>
      <w:outlineLvl w:val="2"/>
    </w:pPr>
    <w:rPr>
      <w:rFonts w:ascii="Times New Roman" w:eastAsia="Arial Unicode MS" w:hAnsi="Times New Roman"/>
      <w:b/>
      <w:bCs/>
      <w:color w:val="000000"/>
      <w:sz w:val="22"/>
      <w:szCs w:val="17"/>
    </w:rPr>
  </w:style>
  <w:style w:type="paragraph" w:styleId="Nagwek4">
    <w:name w:val="heading 4"/>
    <w:basedOn w:val="Normalny"/>
    <w:next w:val="Normalny"/>
    <w:link w:val="Nagwek4Znak"/>
    <w:qFormat/>
    <w:rsid w:val="00B33175"/>
    <w:pPr>
      <w:keepNext/>
      <w:outlineLvl w:val="3"/>
    </w:pPr>
    <w:rPr>
      <w:b/>
      <w:bCs/>
    </w:rPr>
  </w:style>
  <w:style w:type="paragraph" w:styleId="Nagwek5">
    <w:name w:val="heading 5"/>
    <w:basedOn w:val="Normalny"/>
    <w:next w:val="Normalny"/>
    <w:qFormat/>
    <w:rsid w:val="00B33175"/>
    <w:pPr>
      <w:keepNext/>
      <w:widowControl w:val="0"/>
      <w:autoSpaceDE w:val="0"/>
      <w:autoSpaceDN w:val="0"/>
      <w:adjustRightInd w:val="0"/>
      <w:ind w:left="720"/>
      <w:jc w:val="both"/>
      <w:outlineLvl w:val="4"/>
    </w:pPr>
    <w:rPr>
      <w:rFonts w:eastAsia="SimSun" w:cs="Arial"/>
      <w:b/>
      <w:bCs/>
      <w:color w:val="000000"/>
      <w:sz w:val="22"/>
      <w:szCs w:val="22"/>
    </w:rPr>
  </w:style>
  <w:style w:type="paragraph" w:styleId="Nagwek6">
    <w:name w:val="heading 6"/>
    <w:basedOn w:val="Normalny"/>
    <w:next w:val="Normalny"/>
    <w:qFormat/>
    <w:rsid w:val="00B33175"/>
    <w:pPr>
      <w:keepNext/>
      <w:suppressAutoHyphens/>
      <w:jc w:val="center"/>
      <w:outlineLvl w:val="5"/>
    </w:pPr>
    <w:rPr>
      <w:rFonts w:ascii="Times New Roman" w:hAnsi="Times New Roman"/>
      <w:b/>
      <w:sz w:val="20"/>
    </w:rPr>
  </w:style>
  <w:style w:type="paragraph" w:styleId="Nagwek7">
    <w:name w:val="heading 7"/>
    <w:basedOn w:val="Normalny"/>
    <w:next w:val="Normalny"/>
    <w:qFormat/>
    <w:rsid w:val="00B33175"/>
    <w:pPr>
      <w:keepNext/>
      <w:spacing w:before="120" w:after="120"/>
      <w:jc w:val="center"/>
      <w:outlineLvl w:val="6"/>
    </w:pPr>
    <w:rPr>
      <w:rFonts w:ascii="Times New Roman" w:hAnsi="Times New Roman"/>
      <w:b/>
      <w:color w:val="000000"/>
      <w:sz w:val="20"/>
    </w:rPr>
  </w:style>
  <w:style w:type="paragraph" w:styleId="Nagwek8">
    <w:name w:val="heading 8"/>
    <w:basedOn w:val="Normalny"/>
    <w:next w:val="Normalny"/>
    <w:qFormat/>
    <w:rsid w:val="00B33175"/>
    <w:pPr>
      <w:keepNext/>
      <w:spacing w:line="360" w:lineRule="auto"/>
      <w:ind w:left="360"/>
      <w:jc w:val="both"/>
      <w:outlineLvl w:val="7"/>
    </w:pPr>
    <w:rPr>
      <w:rFonts w:ascii="Times New Roman" w:hAnsi="Times New Roman"/>
      <w:b/>
      <w:bCs/>
      <w:sz w:val="22"/>
      <w:lang w:val="de-DE"/>
    </w:rPr>
  </w:style>
  <w:style w:type="paragraph" w:styleId="Nagwek9">
    <w:name w:val="heading 9"/>
    <w:basedOn w:val="Normalny"/>
    <w:next w:val="Normalny"/>
    <w:qFormat/>
    <w:rsid w:val="00B33175"/>
    <w:pPr>
      <w:keepNext/>
      <w:jc w:val="both"/>
      <w:outlineLvl w:val="8"/>
    </w:pPr>
    <w:rPr>
      <w:rFonts w:ascii="Times New Roman" w:hAnsi="Times New Roman"/>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B33175"/>
    <w:rPr>
      <w:b/>
      <w:bCs/>
    </w:rPr>
  </w:style>
  <w:style w:type="paragraph" w:styleId="Tekstpodstawowy">
    <w:name w:val="Body Text"/>
    <w:basedOn w:val="Normalny"/>
    <w:link w:val="TekstpodstawowyZnak"/>
    <w:semiHidden/>
    <w:rsid w:val="00B33175"/>
    <w:pPr>
      <w:widowControl w:val="0"/>
      <w:shd w:val="clear" w:color="auto" w:fill="FFFFFF"/>
      <w:autoSpaceDE w:val="0"/>
      <w:autoSpaceDN w:val="0"/>
      <w:adjustRightInd w:val="0"/>
      <w:jc w:val="both"/>
    </w:pPr>
    <w:rPr>
      <w:color w:val="000000"/>
      <w:sz w:val="22"/>
      <w:szCs w:val="17"/>
    </w:rPr>
  </w:style>
  <w:style w:type="paragraph" w:styleId="Tekstpodstawowywcity">
    <w:name w:val="Body Text Indent"/>
    <w:basedOn w:val="Normalny"/>
    <w:semiHidden/>
    <w:rsid w:val="00B33175"/>
    <w:pPr>
      <w:shd w:val="clear" w:color="auto" w:fill="FFFFFF"/>
      <w:ind w:firstLine="346"/>
      <w:jc w:val="both"/>
    </w:pPr>
    <w:rPr>
      <w:rFonts w:cs="Arial"/>
      <w:szCs w:val="17"/>
    </w:rPr>
  </w:style>
  <w:style w:type="paragraph" w:styleId="Tekstpodstawowy3">
    <w:name w:val="Body Text 3"/>
    <w:basedOn w:val="Normalny"/>
    <w:semiHidden/>
    <w:rsid w:val="00B33175"/>
    <w:pPr>
      <w:widowControl w:val="0"/>
      <w:shd w:val="clear" w:color="auto" w:fill="FFFFFF"/>
      <w:autoSpaceDE w:val="0"/>
      <w:autoSpaceDN w:val="0"/>
      <w:adjustRightInd w:val="0"/>
    </w:pPr>
    <w:rPr>
      <w:rFonts w:cs="Arial"/>
      <w:color w:val="000000"/>
      <w:sz w:val="22"/>
      <w:szCs w:val="17"/>
    </w:rPr>
  </w:style>
  <w:style w:type="paragraph" w:styleId="Stopka">
    <w:name w:val="footer"/>
    <w:basedOn w:val="Normalny"/>
    <w:link w:val="StopkaZnak"/>
    <w:uiPriority w:val="99"/>
    <w:rsid w:val="00B33175"/>
    <w:pPr>
      <w:tabs>
        <w:tab w:val="center" w:pos="4536"/>
        <w:tab w:val="right" w:pos="9072"/>
      </w:tabs>
    </w:pPr>
  </w:style>
  <w:style w:type="character" w:styleId="Numerstrony">
    <w:name w:val="page number"/>
    <w:basedOn w:val="Domylnaczcionkaakapitu"/>
    <w:semiHidden/>
    <w:rsid w:val="00B33175"/>
  </w:style>
  <w:style w:type="paragraph" w:styleId="NormalnyWeb">
    <w:name w:val="Normal (Web)"/>
    <w:basedOn w:val="Normalny"/>
    <w:uiPriority w:val="99"/>
    <w:semiHidden/>
    <w:rsid w:val="00B33175"/>
    <w:pPr>
      <w:spacing w:before="100" w:beforeAutospacing="1" w:after="100" w:afterAutospacing="1"/>
    </w:pPr>
    <w:rPr>
      <w:rFonts w:cs="Arial"/>
      <w:sz w:val="21"/>
      <w:szCs w:val="21"/>
    </w:rPr>
  </w:style>
  <w:style w:type="character" w:styleId="Hipercze">
    <w:name w:val="Hyperlink"/>
    <w:rsid w:val="00B33175"/>
    <w:rPr>
      <w:color w:val="0000FF"/>
      <w:u w:val="single"/>
    </w:rPr>
  </w:style>
  <w:style w:type="paragraph" w:customStyle="1" w:styleId="WW-Tekstpodstawowywcity3">
    <w:name w:val="WW-Tekst podstawowy wcięty 3"/>
    <w:basedOn w:val="Normalny"/>
    <w:rsid w:val="00B33175"/>
    <w:pPr>
      <w:suppressAutoHyphens/>
      <w:ind w:left="180"/>
      <w:jc w:val="both"/>
    </w:pPr>
    <w:rPr>
      <w:rFonts w:ascii="Times New Roman" w:hAnsi="Times New Roman"/>
      <w:i/>
      <w:sz w:val="22"/>
      <w:lang w:eastAsia="ar-SA"/>
    </w:rPr>
  </w:style>
  <w:style w:type="paragraph" w:customStyle="1" w:styleId="WW-Tekstpodstawowywcity2">
    <w:name w:val="WW-Tekst podstawowy wcięty 2"/>
    <w:basedOn w:val="Normalny"/>
    <w:rsid w:val="00B33175"/>
    <w:pPr>
      <w:suppressAutoHyphens/>
      <w:ind w:left="600"/>
      <w:jc w:val="center"/>
    </w:pPr>
    <w:rPr>
      <w:rFonts w:ascii="Times New Roman" w:hAnsi="Times New Roman"/>
      <w:b/>
      <w:szCs w:val="20"/>
      <w:lang w:eastAsia="ar-SA"/>
    </w:rPr>
  </w:style>
  <w:style w:type="paragraph" w:customStyle="1" w:styleId="WW-Tekstpodstawowywcity31">
    <w:name w:val="WW-Tekst podstawowy wcięty 31"/>
    <w:basedOn w:val="Normalny"/>
    <w:rsid w:val="00B33175"/>
    <w:pPr>
      <w:tabs>
        <w:tab w:val="left" w:pos="360"/>
      </w:tabs>
      <w:suppressAutoHyphens/>
      <w:ind w:left="360" w:hanging="360"/>
      <w:jc w:val="both"/>
    </w:pPr>
    <w:rPr>
      <w:rFonts w:ascii="Times New Roman" w:hAnsi="Times New Roman"/>
      <w:lang w:eastAsia="ar-SA"/>
    </w:rPr>
  </w:style>
  <w:style w:type="paragraph" w:customStyle="1" w:styleId="1">
    <w:name w:val="1."/>
    <w:basedOn w:val="Normalny"/>
    <w:rsid w:val="00B33175"/>
    <w:pPr>
      <w:suppressAutoHyphens/>
      <w:snapToGrid w:val="0"/>
      <w:spacing w:line="258" w:lineRule="atLeast"/>
      <w:ind w:left="227" w:hanging="227"/>
      <w:jc w:val="both"/>
    </w:pPr>
    <w:rPr>
      <w:rFonts w:ascii="FrankfurtGothic" w:hAnsi="FrankfurtGothic"/>
      <w:color w:val="000000"/>
      <w:sz w:val="19"/>
      <w:szCs w:val="20"/>
      <w:lang w:eastAsia="ar-SA"/>
    </w:rPr>
  </w:style>
  <w:style w:type="paragraph" w:customStyle="1" w:styleId="Zawartotabeli">
    <w:name w:val="Zawartość tabeli"/>
    <w:basedOn w:val="Normalny"/>
    <w:rsid w:val="00B33175"/>
    <w:pPr>
      <w:suppressLineNumbers/>
      <w:suppressAutoHyphens/>
    </w:pPr>
    <w:rPr>
      <w:rFonts w:ascii="Times New Roman" w:hAnsi="Times New Roman"/>
      <w:sz w:val="20"/>
      <w:szCs w:val="20"/>
      <w:lang w:eastAsia="ar-SA"/>
    </w:rPr>
  </w:style>
  <w:style w:type="paragraph" w:customStyle="1" w:styleId="Nagwektabeli">
    <w:name w:val="Nagłówek tabeli"/>
    <w:basedOn w:val="Zawartotabeli"/>
    <w:rsid w:val="00B33175"/>
    <w:pPr>
      <w:jc w:val="center"/>
    </w:pPr>
    <w:rPr>
      <w:b/>
      <w:bCs/>
      <w:i/>
      <w:iCs/>
    </w:rPr>
  </w:style>
  <w:style w:type="paragraph" w:styleId="Tekstpodstawowywcity2">
    <w:name w:val="Body Text Indent 2"/>
    <w:basedOn w:val="Normalny"/>
    <w:semiHidden/>
    <w:rsid w:val="00B33175"/>
    <w:pPr>
      <w:ind w:left="705"/>
      <w:jc w:val="both"/>
    </w:pPr>
    <w:rPr>
      <w:rFonts w:ascii="Verdana" w:hAnsi="Verdana"/>
      <w:sz w:val="20"/>
      <w:szCs w:val="20"/>
    </w:rPr>
  </w:style>
  <w:style w:type="paragraph" w:styleId="Nagwek">
    <w:name w:val="header"/>
    <w:aliases w:val="Nagłówek strony nieparzystej"/>
    <w:basedOn w:val="Normalny"/>
    <w:link w:val="NagwekZnak"/>
    <w:rsid w:val="00B33175"/>
    <w:pPr>
      <w:tabs>
        <w:tab w:val="center" w:pos="4536"/>
        <w:tab w:val="right" w:pos="9072"/>
      </w:tabs>
    </w:pPr>
  </w:style>
  <w:style w:type="paragraph" w:styleId="Tekstpodstawowywcity3">
    <w:name w:val="Body Text Indent 3"/>
    <w:basedOn w:val="Normalny"/>
    <w:semiHidden/>
    <w:rsid w:val="00B33175"/>
    <w:pPr>
      <w:spacing w:line="360" w:lineRule="auto"/>
      <w:ind w:left="340"/>
      <w:jc w:val="both"/>
    </w:pPr>
    <w:rPr>
      <w:rFonts w:ascii="Times New Roman" w:hAnsi="Times New Roman"/>
      <w:sz w:val="22"/>
    </w:rPr>
  </w:style>
  <w:style w:type="paragraph" w:customStyle="1" w:styleId="Nagwek60">
    <w:name w:val="Nag?—wek 6"/>
    <w:basedOn w:val="Normalny"/>
    <w:next w:val="Normalny"/>
    <w:rsid w:val="00B33175"/>
    <w:pPr>
      <w:keepNext/>
      <w:overflowPunct w:val="0"/>
      <w:autoSpaceDE w:val="0"/>
      <w:autoSpaceDN w:val="0"/>
      <w:adjustRightInd w:val="0"/>
      <w:jc w:val="center"/>
    </w:pPr>
    <w:rPr>
      <w:b/>
      <w:sz w:val="22"/>
      <w:szCs w:val="20"/>
      <w:lang w:val="en-US" w:eastAsia="en-US"/>
    </w:rPr>
  </w:style>
  <w:style w:type="paragraph" w:styleId="Lista">
    <w:name w:val="List"/>
    <w:basedOn w:val="Normalny"/>
    <w:semiHidden/>
    <w:rsid w:val="00B33175"/>
    <w:pPr>
      <w:ind w:left="283" w:hanging="283"/>
    </w:pPr>
    <w:rPr>
      <w:rFonts w:ascii="Times New Roman" w:hAnsi="Times New Roman"/>
      <w:sz w:val="20"/>
      <w:szCs w:val="20"/>
    </w:rPr>
  </w:style>
  <w:style w:type="paragraph" w:styleId="Lista2">
    <w:name w:val="List 2"/>
    <w:basedOn w:val="Normalny"/>
    <w:semiHidden/>
    <w:rsid w:val="00B33175"/>
    <w:pPr>
      <w:ind w:left="566" w:hanging="283"/>
    </w:pPr>
    <w:rPr>
      <w:rFonts w:ascii="Times New Roman" w:hAnsi="Times New Roman"/>
      <w:sz w:val="20"/>
      <w:szCs w:val="20"/>
    </w:rPr>
  </w:style>
  <w:style w:type="character" w:styleId="UyteHipercze">
    <w:name w:val="FollowedHyperlink"/>
    <w:semiHidden/>
    <w:rsid w:val="00B33175"/>
    <w:rPr>
      <w:color w:val="800080"/>
      <w:u w:val="single"/>
    </w:rPr>
  </w:style>
  <w:style w:type="paragraph" w:customStyle="1" w:styleId="Tekstpodstawowywcity1">
    <w:name w:val="Tekst podstawowy wcięty1"/>
    <w:basedOn w:val="Normalny"/>
    <w:rsid w:val="00B33175"/>
    <w:pPr>
      <w:ind w:left="1080"/>
    </w:pPr>
    <w:rPr>
      <w:rFonts w:ascii="Times New Roman" w:hAnsi="Times New Roman"/>
    </w:rPr>
  </w:style>
  <w:style w:type="paragraph" w:customStyle="1" w:styleId="tyt">
    <w:name w:val="tyt"/>
    <w:basedOn w:val="Normalny"/>
    <w:rsid w:val="00B33175"/>
    <w:pPr>
      <w:keepNext/>
      <w:spacing w:before="60" w:after="60"/>
      <w:jc w:val="center"/>
    </w:pPr>
    <w:rPr>
      <w:rFonts w:ascii="Times New Roman" w:hAnsi="Times New Roman"/>
      <w:b/>
      <w:bCs/>
    </w:rPr>
  </w:style>
  <w:style w:type="paragraph" w:customStyle="1" w:styleId="pkt">
    <w:name w:val="pkt"/>
    <w:basedOn w:val="Normalny"/>
    <w:rsid w:val="00B33175"/>
    <w:pPr>
      <w:spacing w:before="60" w:after="60"/>
      <w:ind w:left="851" w:hanging="295"/>
      <w:jc w:val="both"/>
    </w:pPr>
    <w:rPr>
      <w:rFonts w:ascii="Times New Roman" w:hAnsi="Times New Roman"/>
    </w:rPr>
  </w:style>
  <w:style w:type="paragraph" w:customStyle="1" w:styleId="Tekstpodstawowy21">
    <w:name w:val="Tekst podstawowy 21"/>
    <w:basedOn w:val="Normalny"/>
    <w:rsid w:val="00B33175"/>
    <w:pPr>
      <w:suppressAutoHyphens/>
    </w:pPr>
    <w:rPr>
      <w:rFonts w:ascii="Times New Roman" w:hAnsi="Times New Roman"/>
      <w:b/>
      <w:iCs/>
      <w:sz w:val="22"/>
      <w:lang w:eastAsia="ar-SA"/>
    </w:rPr>
  </w:style>
  <w:style w:type="paragraph" w:customStyle="1" w:styleId="WW-Tekstpodstawowy2">
    <w:name w:val="WW-Tekst podstawowy 2"/>
    <w:basedOn w:val="Normalny"/>
    <w:rsid w:val="00B33175"/>
    <w:pPr>
      <w:suppressAutoHyphens/>
      <w:jc w:val="both"/>
    </w:pPr>
    <w:rPr>
      <w:rFonts w:ascii="Tahoma" w:hAnsi="Tahoma"/>
      <w:sz w:val="20"/>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33175"/>
    <w:pPr>
      <w:spacing w:after="200" w:line="276" w:lineRule="auto"/>
      <w:ind w:left="720"/>
    </w:pPr>
    <w:rPr>
      <w:rFonts w:ascii="Calibri" w:eastAsia="Calibri" w:hAnsi="Calibri"/>
      <w:sz w:val="22"/>
      <w:szCs w:val="22"/>
      <w:lang w:eastAsia="en-US"/>
    </w:rPr>
  </w:style>
  <w:style w:type="paragraph" w:customStyle="1" w:styleId="Tekstpodstawowywcity21">
    <w:name w:val="Tekst podstawowy wcięty 21"/>
    <w:basedOn w:val="Normalny"/>
    <w:rsid w:val="00B33175"/>
    <w:pPr>
      <w:suppressAutoHyphens/>
      <w:spacing w:before="120"/>
      <w:ind w:left="709"/>
      <w:jc w:val="both"/>
    </w:pPr>
    <w:rPr>
      <w:rFonts w:cs="Arial"/>
      <w:iCs/>
      <w:sz w:val="22"/>
      <w:lang w:eastAsia="ar-SA"/>
    </w:rPr>
  </w:style>
  <w:style w:type="paragraph" w:customStyle="1" w:styleId="Tom1">
    <w:name w:val="Tom1"/>
    <w:basedOn w:val="Normalny"/>
    <w:autoRedefine/>
    <w:rsid w:val="00B33175"/>
    <w:pPr>
      <w:tabs>
        <w:tab w:val="left" w:pos="4488"/>
        <w:tab w:val="left" w:pos="4675"/>
      </w:tabs>
      <w:jc w:val="center"/>
    </w:pPr>
    <w:rPr>
      <w:rFonts w:ascii="Times New Roman" w:hAnsi="Times New Roman"/>
      <w:sz w:val="20"/>
    </w:rPr>
  </w:style>
  <w:style w:type="paragraph" w:customStyle="1" w:styleId="tekwzpod">
    <w:name w:val="tekwzpod"/>
    <w:rsid w:val="00B33175"/>
    <w:pPr>
      <w:widowControl w:val="0"/>
      <w:tabs>
        <w:tab w:val="left" w:pos="822"/>
        <w:tab w:val="left" w:leader="dot" w:pos="1417"/>
      </w:tabs>
      <w:overflowPunct w:val="0"/>
      <w:autoSpaceDE w:val="0"/>
      <w:autoSpaceDN w:val="0"/>
      <w:adjustRightInd w:val="0"/>
      <w:spacing w:line="220" w:lineRule="atLeast"/>
      <w:ind w:left="822" w:right="567" w:hanging="255"/>
      <w:jc w:val="both"/>
      <w:textAlignment w:val="baseline"/>
    </w:pPr>
    <w:rPr>
      <w:rFonts w:ascii="Arial" w:hAnsi="Arial"/>
      <w:sz w:val="19"/>
    </w:rPr>
  </w:style>
  <w:style w:type="character" w:customStyle="1" w:styleId="FontStyle20">
    <w:name w:val="Font Style20"/>
    <w:rsid w:val="00B33175"/>
    <w:rPr>
      <w:rFonts w:ascii="Times New Roman" w:hAnsi="Times New Roman" w:cs="Times New Roman"/>
      <w:sz w:val="22"/>
      <w:szCs w:val="22"/>
    </w:rPr>
  </w:style>
  <w:style w:type="paragraph" w:customStyle="1" w:styleId="Style16">
    <w:name w:val="Style16"/>
    <w:basedOn w:val="Normalny"/>
    <w:rsid w:val="00B33175"/>
    <w:pPr>
      <w:widowControl w:val="0"/>
      <w:autoSpaceDE w:val="0"/>
      <w:autoSpaceDN w:val="0"/>
      <w:adjustRightInd w:val="0"/>
      <w:spacing w:line="281" w:lineRule="exact"/>
    </w:pPr>
    <w:rPr>
      <w:rFonts w:ascii="Arial Black" w:hAnsi="Arial Black"/>
    </w:rPr>
  </w:style>
  <w:style w:type="paragraph" w:customStyle="1" w:styleId="Style7">
    <w:name w:val="Style7"/>
    <w:basedOn w:val="Normalny"/>
    <w:rsid w:val="00B33175"/>
    <w:pPr>
      <w:widowControl w:val="0"/>
      <w:autoSpaceDE w:val="0"/>
      <w:autoSpaceDN w:val="0"/>
      <w:adjustRightInd w:val="0"/>
      <w:spacing w:line="281" w:lineRule="exact"/>
      <w:ind w:hanging="727"/>
      <w:jc w:val="both"/>
    </w:pPr>
    <w:rPr>
      <w:rFonts w:ascii="Arial Black" w:hAnsi="Arial Black"/>
    </w:rPr>
  </w:style>
  <w:style w:type="paragraph" w:styleId="Zwykytekst">
    <w:name w:val="Plain Text"/>
    <w:basedOn w:val="Normalny"/>
    <w:link w:val="ZwykytekstZnak"/>
    <w:uiPriority w:val="99"/>
    <w:rsid w:val="00B33175"/>
    <w:rPr>
      <w:rFonts w:ascii="Courier New" w:hAnsi="Courier New"/>
      <w:sz w:val="20"/>
      <w:szCs w:val="20"/>
    </w:rPr>
  </w:style>
  <w:style w:type="character" w:styleId="Odwoaniedokomentarza">
    <w:name w:val="annotation reference"/>
    <w:semiHidden/>
    <w:unhideWhenUsed/>
    <w:rsid w:val="00B33175"/>
    <w:rPr>
      <w:sz w:val="16"/>
      <w:szCs w:val="16"/>
    </w:rPr>
  </w:style>
  <w:style w:type="paragraph" w:styleId="Tekstkomentarza">
    <w:name w:val="annotation text"/>
    <w:basedOn w:val="Normalny"/>
    <w:semiHidden/>
    <w:unhideWhenUsed/>
    <w:rsid w:val="00B33175"/>
    <w:rPr>
      <w:sz w:val="20"/>
      <w:szCs w:val="20"/>
    </w:rPr>
  </w:style>
  <w:style w:type="character" w:customStyle="1" w:styleId="TekstkomentarzaZnak">
    <w:name w:val="Tekst komentarza Znak"/>
    <w:semiHidden/>
    <w:rsid w:val="00B33175"/>
    <w:rPr>
      <w:rFonts w:ascii="Arial" w:hAnsi="Arial"/>
    </w:rPr>
  </w:style>
  <w:style w:type="paragraph" w:styleId="Tematkomentarza">
    <w:name w:val="annotation subject"/>
    <w:basedOn w:val="Tekstkomentarza"/>
    <w:next w:val="Tekstkomentarza"/>
    <w:semiHidden/>
    <w:unhideWhenUsed/>
    <w:rsid w:val="00B33175"/>
    <w:rPr>
      <w:b/>
      <w:bCs/>
    </w:rPr>
  </w:style>
  <w:style w:type="character" w:customStyle="1" w:styleId="TematkomentarzaZnak">
    <w:name w:val="Temat komentarza Znak"/>
    <w:semiHidden/>
    <w:rsid w:val="00B33175"/>
    <w:rPr>
      <w:rFonts w:ascii="Arial" w:hAnsi="Arial"/>
      <w:b/>
      <w:bCs/>
    </w:rPr>
  </w:style>
  <w:style w:type="paragraph" w:styleId="Tekstdymka">
    <w:name w:val="Balloon Text"/>
    <w:basedOn w:val="Normalny"/>
    <w:semiHidden/>
    <w:unhideWhenUsed/>
    <w:rsid w:val="00B33175"/>
    <w:rPr>
      <w:rFonts w:ascii="Tahoma" w:hAnsi="Tahoma" w:cs="Tahoma"/>
      <w:sz w:val="16"/>
      <w:szCs w:val="16"/>
    </w:rPr>
  </w:style>
  <w:style w:type="character" w:customStyle="1" w:styleId="TekstdymkaZnak">
    <w:name w:val="Tekst dymka Znak"/>
    <w:semiHidden/>
    <w:rsid w:val="00B33175"/>
    <w:rPr>
      <w:rFonts w:ascii="Tahoma" w:hAnsi="Tahoma" w:cs="Tahoma"/>
      <w:sz w:val="16"/>
      <w:szCs w:val="16"/>
    </w:rPr>
  </w:style>
  <w:style w:type="paragraph" w:styleId="Tytu">
    <w:name w:val="Title"/>
    <w:basedOn w:val="Normalny"/>
    <w:qFormat/>
    <w:rsid w:val="00B33175"/>
    <w:pPr>
      <w:jc w:val="center"/>
    </w:pPr>
    <w:rPr>
      <w:rFonts w:ascii="Times New Roman" w:hAnsi="Times New Roman"/>
      <w:b/>
      <w:bCs/>
    </w:rPr>
  </w:style>
  <w:style w:type="character" w:styleId="Pogrubienie">
    <w:name w:val="Strong"/>
    <w:uiPriority w:val="22"/>
    <w:qFormat/>
    <w:rsid w:val="00B33175"/>
    <w:rPr>
      <w:b/>
      <w:bCs/>
    </w:rPr>
  </w:style>
  <w:style w:type="paragraph" w:styleId="Bezodstpw">
    <w:name w:val="No Spacing"/>
    <w:uiPriority w:val="1"/>
    <w:qFormat/>
    <w:rsid w:val="00B33175"/>
    <w:pPr>
      <w:suppressAutoHyphens/>
    </w:pPr>
    <w:rPr>
      <w:rFonts w:ascii="Calibri" w:hAnsi="Calibri"/>
      <w:sz w:val="22"/>
      <w:szCs w:val="22"/>
      <w:lang w:eastAsia="ar-SA"/>
    </w:rPr>
  </w:style>
  <w:style w:type="paragraph" w:customStyle="1" w:styleId="Tekstpodstawowy22">
    <w:name w:val="Tekst podstawowy 22"/>
    <w:basedOn w:val="Normalny"/>
    <w:rsid w:val="00B33175"/>
    <w:pPr>
      <w:suppressAutoHyphens/>
      <w:spacing w:after="120" w:line="480" w:lineRule="auto"/>
    </w:pPr>
    <w:rPr>
      <w:rFonts w:ascii="Times New Roman" w:hAnsi="Times New Roman"/>
      <w:sz w:val="20"/>
      <w:szCs w:val="20"/>
      <w:lang w:eastAsia="ar-SA"/>
    </w:rPr>
  </w:style>
  <w:style w:type="character" w:customStyle="1" w:styleId="Odwoaniedokomentarza1">
    <w:name w:val="Odwołanie do komentarza1"/>
    <w:rsid w:val="00B33175"/>
    <w:rPr>
      <w:sz w:val="16"/>
      <w:szCs w:val="16"/>
    </w:rPr>
  </w:style>
  <w:style w:type="character" w:customStyle="1" w:styleId="Domylnaczcionkaakapitu2">
    <w:name w:val="Domyślna czcionka akapitu2"/>
    <w:rsid w:val="00B33175"/>
  </w:style>
  <w:style w:type="character" w:customStyle="1" w:styleId="StopkaZnak">
    <w:name w:val="Stopka Znak"/>
    <w:link w:val="Stopka"/>
    <w:uiPriority w:val="99"/>
    <w:rsid w:val="00CA602D"/>
    <w:rPr>
      <w:rFonts w:ascii="Arial" w:hAnsi="Arial"/>
      <w:sz w:val="24"/>
      <w:szCs w:val="24"/>
    </w:rPr>
  </w:style>
  <w:style w:type="character" w:customStyle="1" w:styleId="newsshortext">
    <w:name w:val="newsshortext"/>
    <w:rsid w:val="002E7540"/>
  </w:style>
  <w:style w:type="character" w:customStyle="1" w:styleId="TekstpodstawowyZnak">
    <w:name w:val="Tekst podstawowy Znak"/>
    <w:link w:val="Tekstpodstawowy"/>
    <w:semiHidden/>
    <w:rsid w:val="00AA4180"/>
    <w:rPr>
      <w:rFonts w:ascii="Arial" w:hAnsi="Arial" w:cs="Arial"/>
      <w:color w:val="000000"/>
      <w:sz w:val="22"/>
      <w:szCs w:val="17"/>
      <w:shd w:val="clear" w:color="auto" w:fill="FFFFFF"/>
    </w:rPr>
  </w:style>
  <w:style w:type="character" w:customStyle="1" w:styleId="NagwekZnak">
    <w:name w:val="Nagłówek Znak"/>
    <w:aliases w:val="Nagłówek strony nieparzystej Znak"/>
    <w:link w:val="Nagwek"/>
    <w:rsid w:val="00404DD5"/>
    <w:rPr>
      <w:rFonts w:ascii="Arial" w:hAnsi="Arial"/>
      <w:sz w:val="24"/>
      <w:szCs w:val="24"/>
    </w:rPr>
  </w:style>
  <w:style w:type="character" w:customStyle="1" w:styleId="Tekstpodstawowy2Znak">
    <w:name w:val="Tekst podstawowy 2 Znak"/>
    <w:link w:val="Tekstpodstawowy2"/>
    <w:rsid w:val="001366B8"/>
    <w:rPr>
      <w:rFonts w:ascii="Arial" w:hAnsi="Arial" w:cs="Arial"/>
      <w:b/>
      <w:bCs/>
      <w:sz w:val="24"/>
      <w:szCs w:val="24"/>
    </w:rPr>
  </w:style>
  <w:style w:type="paragraph" w:customStyle="1" w:styleId="Default">
    <w:name w:val="Default"/>
    <w:rsid w:val="005F333F"/>
    <w:pPr>
      <w:autoSpaceDE w:val="0"/>
      <w:autoSpaceDN w:val="0"/>
      <w:adjustRightInd w:val="0"/>
    </w:pPr>
    <w:rPr>
      <w:rFonts w:ascii="Arial" w:hAnsi="Arial" w:cs="Arial"/>
      <w:color w:val="000000"/>
      <w:sz w:val="24"/>
      <w:szCs w:val="24"/>
    </w:rPr>
  </w:style>
  <w:style w:type="table" w:styleId="Tabela-Siatka">
    <w:name w:val="Table Grid"/>
    <w:basedOn w:val="Standardowy"/>
    <w:uiPriority w:val="39"/>
    <w:rsid w:val="008C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114810"/>
    <w:rPr>
      <w:sz w:val="20"/>
      <w:szCs w:val="20"/>
    </w:rPr>
  </w:style>
  <w:style w:type="character" w:customStyle="1" w:styleId="TekstprzypisukocowegoZnak">
    <w:name w:val="Tekst przypisu końcowego Znak"/>
    <w:basedOn w:val="Domylnaczcionkaakapitu"/>
    <w:link w:val="Tekstprzypisukocowego"/>
    <w:uiPriority w:val="99"/>
    <w:semiHidden/>
    <w:rsid w:val="00114810"/>
    <w:rPr>
      <w:rFonts w:ascii="Arial" w:hAnsi="Arial"/>
    </w:rPr>
  </w:style>
  <w:style w:type="character" w:styleId="Odwoanieprzypisukocowego">
    <w:name w:val="endnote reference"/>
    <w:basedOn w:val="Domylnaczcionkaakapitu"/>
    <w:uiPriority w:val="99"/>
    <w:semiHidden/>
    <w:unhideWhenUsed/>
    <w:rsid w:val="00114810"/>
    <w:rPr>
      <w:vertAlign w:val="superscript"/>
    </w:rPr>
  </w:style>
  <w:style w:type="paragraph" w:customStyle="1" w:styleId="Standard">
    <w:name w:val="Standard"/>
    <w:rsid w:val="00BA0313"/>
    <w:pPr>
      <w:suppressAutoHyphens/>
      <w:autoSpaceDN w:val="0"/>
      <w:textAlignment w:val="baseline"/>
    </w:pPr>
    <w:rPr>
      <w:kern w:val="3"/>
      <w:sz w:val="24"/>
      <w:szCs w:val="24"/>
    </w:rPr>
  </w:style>
  <w:style w:type="paragraph" w:customStyle="1" w:styleId="awciety">
    <w:name w:val="a) wciety"/>
    <w:basedOn w:val="Normalny"/>
    <w:rsid w:val="00226A48"/>
    <w:pPr>
      <w:suppressAutoHyphens/>
      <w:spacing w:line="258" w:lineRule="atLeast"/>
      <w:ind w:left="567" w:hanging="238"/>
      <w:jc w:val="both"/>
    </w:pPr>
    <w:rPr>
      <w:rFonts w:ascii="FrankfurtGothic" w:hAnsi="FrankfurtGothic"/>
      <w:color w:val="000000"/>
      <w:sz w:val="19"/>
      <w:szCs w:val="20"/>
    </w:rPr>
  </w:style>
  <w:style w:type="paragraph" w:styleId="Cytatintensywny">
    <w:name w:val="Intense Quote"/>
    <w:basedOn w:val="Normalny"/>
    <w:next w:val="Normalny"/>
    <w:link w:val="CytatintensywnyZnak"/>
    <w:uiPriority w:val="30"/>
    <w:qFormat/>
    <w:rsid w:val="00111F61"/>
    <w:pPr>
      <w:pBdr>
        <w:top w:val="single" w:sz="4" w:space="10" w:color="5B9BD5"/>
        <w:bottom w:val="single" w:sz="4" w:space="10" w:color="5B9BD5"/>
      </w:pBdr>
      <w:spacing w:before="360" w:after="360"/>
      <w:ind w:left="864" w:right="864"/>
      <w:jc w:val="center"/>
    </w:pPr>
    <w:rPr>
      <w:rFonts w:ascii="Times New Roman" w:hAnsi="Times New Roman"/>
      <w:i/>
      <w:iCs/>
      <w:color w:val="5B9BD5"/>
    </w:rPr>
  </w:style>
  <w:style w:type="character" w:customStyle="1" w:styleId="CytatintensywnyZnak">
    <w:name w:val="Cytat intensywny Znak"/>
    <w:basedOn w:val="Domylnaczcionkaakapitu"/>
    <w:link w:val="Cytatintensywny"/>
    <w:uiPriority w:val="30"/>
    <w:rsid w:val="00111F61"/>
    <w:rPr>
      <w:i/>
      <w:iCs/>
      <w:color w:val="5B9BD5"/>
      <w:sz w:val="24"/>
      <w:szCs w:val="24"/>
    </w:rPr>
  </w:style>
  <w:style w:type="character" w:customStyle="1" w:styleId="ZwykytekstZnak">
    <w:name w:val="Zwykły tekst Znak"/>
    <w:basedOn w:val="Domylnaczcionkaakapitu"/>
    <w:link w:val="Zwykytekst"/>
    <w:uiPriority w:val="99"/>
    <w:rsid w:val="001C35A2"/>
    <w:rPr>
      <w:rFonts w:ascii="Courier New" w:hAnsi="Courier New"/>
    </w:rPr>
  </w:style>
  <w:style w:type="paragraph" w:customStyle="1" w:styleId="Tekstpodstawowywcity10">
    <w:name w:val="Tekst podstawowy wcięty1"/>
    <w:basedOn w:val="Normalny"/>
    <w:rsid w:val="00407904"/>
    <w:pPr>
      <w:ind w:left="1080"/>
    </w:pPr>
    <w:rPr>
      <w:rFonts w:ascii="Times New Roman" w:hAnsi="Times New Roman"/>
    </w:rPr>
  </w:style>
  <w:style w:type="character" w:styleId="HTML-cytat">
    <w:name w:val="HTML Cite"/>
    <w:basedOn w:val="Domylnaczcionkaakapitu"/>
    <w:uiPriority w:val="99"/>
    <w:semiHidden/>
    <w:unhideWhenUsed/>
    <w:rsid w:val="00D00D6B"/>
    <w:rPr>
      <w:i/>
      <w:iCs/>
    </w:rPr>
  </w:style>
  <w:style w:type="character" w:customStyle="1" w:styleId="DeltaViewInsertion">
    <w:name w:val="DeltaView Insertion"/>
    <w:rsid w:val="00665B08"/>
    <w:rPr>
      <w:b/>
      <w:i/>
      <w:spacing w:val="0"/>
    </w:rPr>
  </w:style>
  <w:style w:type="paragraph" w:styleId="Tekstprzypisudolnego">
    <w:name w:val="footnote text"/>
    <w:basedOn w:val="Normalny"/>
    <w:link w:val="TekstprzypisudolnegoZnak"/>
    <w:uiPriority w:val="99"/>
    <w:unhideWhenUsed/>
    <w:rsid w:val="00665B08"/>
    <w:pPr>
      <w:ind w:left="720" w:hanging="720"/>
      <w:jc w:val="both"/>
    </w:pPr>
    <w:rPr>
      <w:rFonts w:ascii="Times New Roman" w:eastAsia="Calibri" w:hAnsi="Times New Roman"/>
      <w:sz w:val="20"/>
      <w:szCs w:val="20"/>
      <w:lang w:eastAsia="en-GB"/>
    </w:rPr>
  </w:style>
  <w:style w:type="character" w:customStyle="1" w:styleId="TekstprzypisudolnegoZnak">
    <w:name w:val="Tekst przypisu dolnego Znak"/>
    <w:basedOn w:val="Domylnaczcionkaakapitu"/>
    <w:link w:val="Tekstprzypisudolnego"/>
    <w:uiPriority w:val="99"/>
    <w:rsid w:val="00665B08"/>
    <w:rPr>
      <w:rFonts w:eastAsia="Calibri"/>
      <w:lang w:eastAsia="en-GB"/>
    </w:rPr>
  </w:style>
  <w:style w:type="character" w:styleId="Odwoanieprzypisudolnego">
    <w:name w:val="footnote reference"/>
    <w:uiPriority w:val="99"/>
    <w:unhideWhenUsed/>
    <w:rsid w:val="00665B08"/>
    <w:rPr>
      <w:shd w:val="clear" w:color="auto" w:fill="auto"/>
      <w:vertAlign w:val="superscript"/>
    </w:rPr>
  </w:style>
  <w:style w:type="paragraph" w:customStyle="1" w:styleId="Text1">
    <w:name w:val="Text 1"/>
    <w:basedOn w:val="Normalny"/>
    <w:rsid w:val="00665B08"/>
    <w:pPr>
      <w:spacing w:before="120" w:after="120"/>
      <w:ind w:left="850"/>
      <w:jc w:val="both"/>
    </w:pPr>
    <w:rPr>
      <w:rFonts w:ascii="Times New Roman" w:eastAsia="Calibri" w:hAnsi="Times New Roman"/>
      <w:szCs w:val="22"/>
      <w:lang w:eastAsia="en-GB"/>
    </w:rPr>
  </w:style>
  <w:style w:type="character" w:customStyle="1" w:styleId="FontStyle83">
    <w:name w:val="Font Style83"/>
    <w:uiPriority w:val="99"/>
    <w:rsid w:val="004033CD"/>
    <w:rPr>
      <w:rFonts w:ascii="Times New Roman" w:hAnsi="Times New Roman" w:cs="Times New Roman"/>
      <w:b/>
      <w:bCs/>
      <w:sz w:val="22"/>
      <w:szCs w:val="22"/>
    </w:rPr>
  </w:style>
  <w:style w:type="character" w:customStyle="1" w:styleId="apple-converted-space">
    <w:name w:val="apple-converted-space"/>
    <w:basedOn w:val="Domylnaczcionkaakapitu"/>
    <w:rsid w:val="00C60A83"/>
  </w:style>
  <w:style w:type="paragraph" w:customStyle="1" w:styleId="44-">
    <w:name w:val="44-"/>
    <w:basedOn w:val="awciety"/>
    <w:next w:val="awciety"/>
    <w:rsid w:val="00EB7274"/>
    <w:pPr>
      <w:snapToGrid w:val="0"/>
      <w:ind w:left="680" w:hanging="227"/>
    </w:pPr>
    <w:rPr>
      <w:rFonts w:cs="FrankfurtGothic"/>
      <w:kern w:val="1"/>
      <w:lang w:eastAsia="ar-SA"/>
    </w:rPr>
  </w:style>
  <w:style w:type="character" w:customStyle="1" w:styleId="Nagwek4Znak">
    <w:name w:val="Nagłówek 4 Znak"/>
    <w:basedOn w:val="Domylnaczcionkaakapitu"/>
    <w:link w:val="Nagwek4"/>
    <w:rsid w:val="00091232"/>
    <w:rPr>
      <w:rFonts w:ascii="Arial" w:hAnsi="Arial"/>
      <w:b/>
      <w:bCs/>
      <w:sz w:val="24"/>
      <w:szCs w:val="24"/>
    </w:rPr>
  </w:style>
  <w:style w:type="character" w:styleId="Nierozpoznanawzmianka">
    <w:name w:val="Unresolved Mention"/>
    <w:basedOn w:val="Domylnaczcionkaakapitu"/>
    <w:uiPriority w:val="99"/>
    <w:semiHidden/>
    <w:unhideWhenUsed/>
    <w:rsid w:val="003C5BEB"/>
    <w:rPr>
      <w:color w:val="605E5C"/>
      <w:shd w:val="clear" w:color="auto" w:fill="E1DFDD"/>
    </w:rPr>
  </w:style>
  <w:style w:type="character" w:styleId="Uwydatnienie">
    <w:name w:val="Emphasis"/>
    <w:basedOn w:val="Domylnaczcionkaakapitu"/>
    <w:uiPriority w:val="20"/>
    <w:qFormat/>
    <w:rsid w:val="00295CB4"/>
    <w:rPr>
      <w:i/>
      <w:iCs/>
    </w:rPr>
  </w:style>
  <w:style w:type="paragraph" w:styleId="Legenda">
    <w:name w:val="caption"/>
    <w:basedOn w:val="Normalny"/>
    <w:uiPriority w:val="35"/>
    <w:qFormat/>
    <w:rsid w:val="00463E57"/>
    <w:pPr>
      <w:spacing w:before="100" w:beforeAutospacing="1" w:after="100" w:afterAutospacing="1"/>
    </w:pPr>
    <w:rPr>
      <w:rFonts w:ascii="Times New Roman" w:hAnsi="Times New Roman"/>
    </w:rPr>
  </w:style>
  <w:style w:type="paragraph" w:customStyle="1" w:styleId="ZLITPKTzmpktliter">
    <w:name w:val="Z_LIT/PKT – zm. pkt literą"/>
    <w:basedOn w:val="Normalny"/>
    <w:uiPriority w:val="47"/>
    <w:qFormat/>
    <w:rsid w:val="00C35D15"/>
    <w:pPr>
      <w:spacing w:line="360" w:lineRule="auto"/>
      <w:ind w:left="1497" w:hanging="510"/>
      <w:jc w:val="both"/>
    </w:pPr>
    <w:rPr>
      <w:rFonts w:ascii="Times" w:hAnsi="Times" w:cs="Arial"/>
      <w:bCs/>
      <w:szCs w:val="20"/>
    </w:rPr>
  </w:style>
  <w:style w:type="paragraph" w:customStyle="1" w:styleId="TableParagraph">
    <w:name w:val="Table Paragraph"/>
    <w:basedOn w:val="Normalny"/>
    <w:uiPriority w:val="1"/>
    <w:qFormat/>
    <w:rsid w:val="00C35D15"/>
    <w:pPr>
      <w:widowControl w:val="0"/>
      <w:numPr>
        <w:numId w:val="8"/>
      </w:numPr>
      <w:autoSpaceDE w:val="0"/>
      <w:autoSpaceDN w:val="0"/>
    </w:pPr>
    <w:rPr>
      <w:rFonts w:ascii="Avenir-Light" w:eastAsia="Avenir-Light" w:hAnsi="Avenir-Light" w:cs="Avenir-Light"/>
      <w:sz w:val="22"/>
      <w:szCs w:val="22"/>
      <w:lang w:val="en-US"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96E29"/>
    <w:rPr>
      <w:rFonts w:ascii="Calibri" w:eastAsia="Calibri" w:hAnsi="Calibri"/>
      <w:sz w:val="22"/>
      <w:szCs w:val="22"/>
      <w:lang w:eastAsia="en-US"/>
    </w:rPr>
  </w:style>
  <w:style w:type="paragraph" w:customStyle="1" w:styleId="Default1">
    <w:name w:val="Default1"/>
    <w:basedOn w:val="Normalny"/>
    <w:rsid w:val="006B5720"/>
    <w:pPr>
      <w:widowControl w:val="0"/>
      <w:suppressAutoHyphens/>
      <w:autoSpaceDE w:val="0"/>
    </w:pPr>
    <w:rPr>
      <w:rFonts w:ascii="Times New Roman" w:hAnsi="Times New Roman"/>
      <w:color w:val="000000"/>
      <w:kern w:val="1"/>
      <w:lang w:eastAsia="hi-IN" w:bidi="hi-IN"/>
    </w:rPr>
  </w:style>
  <w:style w:type="character" w:customStyle="1" w:styleId="Nagwek3Znak">
    <w:name w:val="Nagłówek 3 Znak"/>
    <w:basedOn w:val="Domylnaczcionkaakapitu"/>
    <w:link w:val="Nagwek3"/>
    <w:rsid w:val="00E447AE"/>
    <w:rPr>
      <w:rFonts w:eastAsia="Arial Unicode MS"/>
      <w:b/>
      <w:bCs/>
      <w:color w:val="000000"/>
      <w:sz w:val="22"/>
      <w:szCs w:val="17"/>
      <w:shd w:val="clear" w:color="auto" w:fill="FFFFFF"/>
    </w:rPr>
  </w:style>
  <w:style w:type="character" w:customStyle="1" w:styleId="Nagwek1Znak">
    <w:name w:val="Nagłówek 1 Znak"/>
    <w:basedOn w:val="Domylnaczcionkaakapitu"/>
    <w:link w:val="Nagwek1"/>
    <w:rsid w:val="00B40D52"/>
    <w:rPr>
      <w:rFonts w:ascii="Arial" w:eastAsia="Arial Unicode MS" w:hAnsi="Arial" w:cs="Arial"/>
      <w:b/>
      <w:bCs/>
      <w:sz w:val="24"/>
      <w:szCs w:val="24"/>
    </w:rPr>
  </w:style>
  <w:style w:type="paragraph" w:customStyle="1" w:styleId="numerowanie">
    <w:name w:val="numerowanie"/>
    <w:basedOn w:val="Normalny"/>
    <w:rsid w:val="00B40D52"/>
    <w:pPr>
      <w:jc w:val="both"/>
    </w:pPr>
    <w:rPr>
      <w:rFonts w:eastAsiaTheme="minorHAnsi" w:cs="Arial"/>
      <w:spacing w:val="4"/>
      <w:sz w:val="20"/>
      <w:szCs w:val="20"/>
    </w:rPr>
  </w:style>
  <w:style w:type="character" w:customStyle="1" w:styleId="markedcontent">
    <w:name w:val="markedcontent"/>
    <w:basedOn w:val="Domylnaczcionkaakapitu"/>
    <w:rsid w:val="001E0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070">
      <w:bodyDiv w:val="1"/>
      <w:marLeft w:val="0"/>
      <w:marRight w:val="0"/>
      <w:marTop w:val="0"/>
      <w:marBottom w:val="0"/>
      <w:divBdr>
        <w:top w:val="none" w:sz="0" w:space="0" w:color="auto"/>
        <w:left w:val="none" w:sz="0" w:space="0" w:color="auto"/>
        <w:bottom w:val="none" w:sz="0" w:space="0" w:color="auto"/>
        <w:right w:val="none" w:sz="0" w:space="0" w:color="auto"/>
      </w:divBdr>
      <w:divsChild>
        <w:div w:id="681204319">
          <w:marLeft w:val="0"/>
          <w:marRight w:val="0"/>
          <w:marTop w:val="0"/>
          <w:marBottom w:val="0"/>
          <w:divBdr>
            <w:top w:val="none" w:sz="0" w:space="0" w:color="auto"/>
            <w:left w:val="none" w:sz="0" w:space="0" w:color="auto"/>
            <w:bottom w:val="none" w:sz="0" w:space="0" w:color="auto"/>
            <w:right w:val="none" w:sz="0" w:space="0" w:color="auto"/>
          </w:divBdr>
          <w:divsChild>
            <w:div w:id="553156535">
              <w:marLeft w:val="0"/>
              <w:marRight w:val="0"/>
              <w:marTop w:val="0"/>
              <w:marBottom w:val="0"/>
              <w:divBdr>
                <w:top w:val="none" w:sz="0" w:space="0" w:color="auto"/>
                <w:left w:val="none" w:sz="0" w:space="0" w:color="auto"/>
                <w:bottom w:val="none" w:sz="0" w:space="0" w:color="auto"/>
                <w:right w:val="none" w:sz="0" w:space="0" w:color="auto"/>
              </w:divBdr>
              <w:divsChild>
                <w:div w:id="1092898669">
                  <w:marLeft w:val="0"/>
                  <w:marRight w:val="0"/>
                  <w:marTop w:val="0"/>
                  <w:marBottom w:val="0"/>
                  <w:divBdr>
                    <w:top w:val="none" w:sz="0" w:space="0" w:color="auto"/>
                    <w:left w:val="none" w:sz="0" w:space="0" w:color="auto"/>
                    <w:bottom w:val="none" w:sz="0" w:space="0" w:color="auto"/>
                    <w:right w:val="none" w:sz="0" w:space="0" w:color="auto"/>
                  </w:divBdr>
                </w:div>
              </w:divsChild>
            </w:div>
            <w:div w:id="2028209740">
              <w:marLeft w:val="0"/>
              <w:marRight w:val="0"/>
              <w:marTop w:val="0"/>
              <w:marBottom w:val="0"/>
              <w:divBdr>
                <w:top w:val="none" w:sz="0" w:space="0" w:color="auto"/>
                <w:left w:val="none" w:sz="0" w:space="0" w:color="auto"/>
                <w:bottom w:val="none" w:sz="0" w:space="0" w:color="auto"/>
                <w:right w:val="none" w:sz="0" w:space="0" w:color="auto"/>
              </w:divBdr>
              <w:divsChild>
                <w:div w:id="100324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30466">
      <w:bodyDiv w:val="1"/>
      <w:marLeft w:val="0"/>
      <w:marRight w:val="0"/>
      <w:marTop w:val="0"/>
      <w:marBottom w:val="0"/>
      <w:divBdr>
        <w:top w:val="none" w:sz="0" w:space="0" w:color="auto"/>
        <w:left w:val="none" w:sz="0" w:space="0" w:color="auto"/>
        <w:bottom w:val="none" w:sz="0" w:space="0" w:color="auto"/>
        <w:right w:val="none" w:sz="0" w:space="0" w:color="auto"/>
      </w:divBdr>
    </w:div>
    <w:div w:id="116872987">
      <w:bodyDiv w:val="1"/>
      <w:marLeft w:val="0"/>
      <w:marRight w:val="0"/>
      <w:marTop w:val="0"/>
      <w:marBottom w:val="0"/>
      <w:divBdr>
        <w:top w:val="none" w:sz="0" w:space="0" w:color="auto"/>
        <w:left w:val="none" w:sz="0" w:space="0" w:color="auto"/>
        <w:bottom w:val="none" w:sz="0" w:space="0" w:color="auto"/>
        <w:right w:val="none" w:sz="0" w:space="0" w:color="auto"/>
      </w:divBdr>
    </w:div>
    <w:div w:id="174658090">
      <w:bodyDiv w:val="1"/>
      <w:marLeft w:val="0"/>
      <w:marRight w:val="0"/>
      <w:marTop w:val="0"/>
      <w:marBottom w:val="0"/>
      <w:divBdr>
        <w:top w:val="none" w:sz="0" w:space="0" w:color="auto"/>
        <w:left w:val="none" w:sz="0" w:space="0" w:color="auto"/>
        <w:bottom w:val="none" w:sz="0" w:space="0" w:color="auto"/>
        <w:right w:val="none" w:sz="0" w:space="0" w:color="auto"/>
      </w:divBdr>
    </w:div>
    <w:div w:id="180777086">
      <w:bodyDiv w:val="1"/>
      <w:marLeft w:val="0"/>
      <w:marRight w:val="0"/>
      <w:marTop w:val="0"/>
      <w:marBottom w:val="0"/>
      <w:divBdr>
        <w:top w:val="none" w:sz="0" w:space="0" w:color="auto"/>
        <w:left w:val="none" w:sz="0" w:space="0" w:color="auto"/>
        <w:bottom w:val="none" w:sz="0" w:space="0" w:color="auto"/>
        <w:right w:val="none" w:sz="0" w:space="0" w:color="auto"/>
      </w:divBdr>
    </w:div>
    <w:div w:id="217127151">
      <w:bodyDiv w:val="1"/>
      <w:marLeft w:val="0"/>
      <w:marRight w:val="0"/>
      <w:marTop w:val="0"/>
      <w:marBottom w:val="0"/>
      <w:divBdr>
        <w:top w:val="none" w:sz="0" w:space="0" w:color="auto"/>
        <w:left w:val="none" w:sz="0" w:space="0" w:color="auto"/>
        <w:bottom w:val="none" w:sz="0" w:space="0" w:color="auto"/>
        <w:right w:val="none" w:sz="0" w:space="0" w:color="auto"/>
      </w:divBdr>
    </w:div>
    <w:div w:id="227302733">
      <w:bodyDiv w:val="1"/>
      <w:marLeft w:val="0"/>
      <w:marRight w:val="0"/>
      <w:marTop w:val="0"/>
      <w:marBottom w:val="0"/>
      <w:divBdr>
        <w:top w:val="none" w:sz="0" w:space="0" w:color="auto"/>
        <w:left w:val="none" w:sz="0" w:space="0" w:color="auto"/>
        <w:bottom w:val="none" w:sz="0" w:space="0" w:color="auto"/>
        <w:right w:val="none" w:sz="0" w:space="0" w:color="auto"/>
      </w:divBdr>
    </w:div>
    <w:div w:id="276572363">
      <w:bodyDiv w:val="1"/>
      <w:marLeft w:val="0"/>
      <w:marRight w:val="0"/>
      <w:marTop w:val="0"/>
      <w:marBottom w:val="0"/>
      <w:divBdr>
        <w:top w:val="none" w:sz="0" w:space="0" w:color="auto"/>
        <w:left w:val="none" w:sz="0" w:space="0" w:color="auto"/>
        <w:bottom w:val="none" w:sz="0" w:space="0" w:color="auto"/>
        <w:right w:val="none" w:sz="0" w:space="0" w:color="auto"/>
      </w:divBdr>
    </w:div>
    <w:div w:id="290281788">
      <w:bodyDiv w:val="1"/>
      <w:marLeft w:val="0"/>
      <w:marRight w:val="0"/>
      <w:marTop w:val="0"/>
      <w:marBottom w:val="0"/>
      <w:divBdr>
        <w:top w:val="none" w:sz="0" w:space="0" w:color="auto"/>
        <w:left w:val="none" w:sz="0" w:space="0" w:color="auto"/>
        <w:bottom w:val="none" w:sz="0" w:space="0" w:color="auto"/>
        <w:right w:val="none" w:sz="0" w:space="0" w:color="auto"/>
      </w:divBdr>
    </w:div>
    <w:div w:id="317420938">
      <w:bodyDiv w:val="1"/>
      <w:marLeft w:val="0"/>
      <w:marRight w:val="0"/>
      <w:marTop w:val="0"/>
      <w:marBottom w:val="0"/>
      <w:divBdr>
        <w:top w:val="none" w:sz="0" w:space="0" w:color="auto"/>
        <w:left w:val="none" w:sz="0" w:space="0" w:color="auto"/>
        <w:bottom w:val="none" w:sz="0" w:space="0" w:color="auto"/>
        <w:right w:val="none" w:sz="0" w:space="0" w:color="auto"/>
      </w:divBdr>
    </w:div>
    <w:div w:id="387728052">
      <w:bodyDiv w:val="1"/>
      <w:marLeft w:val="0"/>
      <w:marRight w:val="0"/>
      <w:marTop w:val="0"/>
      <w:marBottom w:val="0"/>
      <w:divBdr>
        <w:top w:val="none" w:sz="0" w:space="0" w:color="auto"/>
        <w:left w:val="none" w:sz="0" w:space="0" w:color="auto"/>
        <w:bottom w:val="none" w:sz="0" w:space="0" w:color="auto"/>
        <w:right w:val="none" w:sz="0" w:space="0" w:color="auto"/>
      </w:divBdr>
      <w:divsChild>
        <w:div w:id="1147894516">
          <w:marLeft w:val="0"/>
          <w:marRight w:val="0"/>
          <w:marTop w:val="0"/>
          <w:marBottom w:val="0"/>
          <w:divBdr>
            <w:top w:val="none" w:sz="0" w:space="0" w:color="auto"/>
            <w:left w:val="none" w:sz="0" w:space="0" w:color="auto"/>
            <w:bottom w:val="none" w:sz="0" w:space="0" w:color="auto"/>
            <w:right w:val="none" w:sz="0" w:space="0" w:color="auto"/>
          </w:divBdr>
        </w:div>
        <w:div w:id="209272393">
          <w:marLeft w:val="0"/>
          <w:marRight w:val="0"/>
          <w:marTop w:val="0"/>
          <w:marBottom w:val="0"/>
          <w:divBdr>
            <w:top w:val="none" w:sz="0" w:space="0" w:color="auto"/>
            <w:left w:val="none" w:sz="0" w:space="0" w:color="auto"/>
            <w:bottom w:val="none" w:sz="0" w:space="0" w:color="auto"/>
            <w:right w:val="none" w:sz="0" w:space="0" w:color="auto"/>
          </w:divBdr>
        </w:div>
      </w:divsChild>
    </w:div>
    <w:div w:id="410471417">
      <w:bodyDiv w:val="1"/>
      <w:marLeft w:val="0"/>
      <w:marRight w:val="0"/>
      <w:marTop w:val="0"/>
      <w:marBottom w:val="0"/>
      <w:divBdr>
        <w:top w:val="none" w:sz="0" w:space="0" w:color="auto"/>
        <w:left w:val="none" w:sz="0" w:space="0" w:color="auto"/>
        <w:bottom w:val="none" w:sz="0" w:space="0" w:color="auto"/>
        <w:right w:val="none" w:sz="0" w:space="0" w:color="auto"/>
      </w:divBdr>
    </w:div>
    <w:div w:id="505167785">
      <w:bodyDiv w:val="1"/>
      <w:marLeft w:val="0"/>
      <w:marRight w:val="0"/>
      <w:marTop w:val="0"/>
      <w:marBottom w:val="0"/>
      <w:divBdr>
        <w:top w:val="none" w:sz="0" w:space="0" w:color="auto"/>
        <w:left w:val="none" w:sz="0" w:space="0" w:color="auto"/>
        <w:bottom w:val="none" w:sz="0" w:space="0" w:color="auto"/>
        <w:right w:val="none" w:sz="0" w:space="0" w:color="auto"/>
      </w:divBdr>
    </w:div>
    <w:div w:id="551120289">
      <w:bodyDiv w:val="1"/>
      <w:marLeft w:val="0"/>
      <w:marRight w:val="0"/>
      <w:marTop w:val="0"/>
      <w:marBottom w:val="0"/>
      <w:divBdr>
        <w:top w:val="none" w:sz="0" w:space="0" w:color="auto"/>
        <w:left w:val="none" w:sz="0" w:space="0" w:color="auto"/>
        <w:bottom w:val="none" w:sz="0" w:space="0" w:color="auto"/>
        <w:right w:val="none" w:sz="0" w:space="0" w:color="auto"/>
      </w:divBdr>
    </w:div>
    <w:div w:id="564991966">
      <w:bodyDiv w:val="1"/>
      <w:marLeft w:val="0"/>
      <w:marRight w:val="0"/>
      <w:marTop w:val="0"/>
      <w:marBottom w:val="0"/>
      <w:divBdr>
        <w:top w:val="none" w:sz="0" w:space="0" w:color="auto"/>
        <w:left w:val="none" w:sz="0" w:space="0" w:color="auto"/>
        <w:bottom w:val="none" w:sz="0" w:space="0" w:color="auto"/>
        <w:right w:val="none" w:sz="0" w:space="0" w:color="auto"/>
      </w:divBdr>
    </w:div>
    <w:div w:id="587468564">
      <w:bodyDiv w:val="1"/>
      <w:marLeft w:val="0"/>
      <w:marRight w:val="0"/>
      <w:marTop w:val="0"/>
      <w:marBottom w:val="0"/>
      <w:divBdr>
        <w:top w:val="none" w:sz="0" w:space="0" w:color="auto"/>
        <w:left w:val="none" w:sz="0" w:space="0" w:color="auto"/>
        <w:bottom w:val="none" w:sz="0" w:space="0" w:color="auto"/>
        <w:right w:val="none" w:sz="0" w:space="0" w:color="auto"/>
      </w:divBdr>
    </w:div>
    <w:div w:id="627248957">
      <w:bodyDiv w:val="1"/>
      <w:marLeft w:val="0"/>
      <w:marRight w:val="0"/>
      <w:marTop w:val="0"/>
      <w:marBottom w:val="0"/>
      <w:divBdr>
        <w:top w:val="none" w:sz="0" w:space="0" w:color="auto"/>
        <w:left w:val="none" w:sz="0" w:space="0" w:color="auto"/>
        <w:bottom w:val="none" w:sz="0" w:space="0" w:color="auto"/>
        <w:right w:val="none" w:sz="0" w:space="0" w:color="auto"/>
      </w:divBdr>
    </w:div>
    <w:div w:id="706225484">
      <w:bodyDiv w:val="1"/>
      <w:marLeft w:val="0"/>
      <w:marRight w:val="0"/>
      <w:marTop w:val="0"/>
      <w:marBottom w:val="0"/>
      <w:divBdr>
        <w:top w:val="none" w:sz="0" w:space="0" w:color="auto"/>
        <w:left w:val="none" w:sz="0" w:space="0" w:color="auto"/>
        <w:bottom w:val="none" w:sz="0" w:space="0" w:color="auto"/>
        <w:right w:val="none" w:sz="0" w:space="0" w:color="auto"/>
      </w:divBdr>
    </w:div>
    <w:div w:id="708456342">
      <w:bodyDiv w:val="1"/>
      <w:marLeft w:val="0"/>
      <w:marRight w:val="0"/>
      <w:marTop w:val="0"/>
      <w:marBottom w:val="0"/>
      <w:divBdr>
        <w:top w:val="none" w:sz="0" w:space="0" w:color="auto"/>
        <w:left w:val="none" w:sz="0" w:space="0" w:color="auto"/>
        <w:bottom w:val="none" w:sz="0" w:space="0" w:color="auto"/>
        <w:right w:val="none" w:sz="0" w:space="0" w:color="auto"/>
      </w:divBdr>
    </w:div>
    <w:div w:id="714620352">
      <w:bodyDiv w:val="1"/>
      <w:marLeft w:val="0"/>
      <w:marRight w:val="0"/>
      <w:marTop w:val="0"/>
      <w:marBottom w:val="0"/>
      <w:divBdr>
        <w:top w:val="none" w:sz="0" w:space="0" w:color="auto"/>
        <w:left w:val="none" w:sz="0" w:space="0" w:color="auto"/>
        <w:bottom w:val="none" w:sz="0" w:space="0" w:color="auto"/>
        <w:right w:val="none" w:sz="0" w:space="0" w:color="auto"/>
      </w:divBdr>
    </w:div>
    <w:div w:id="744649615">
      <w:bodyDiv w:val="1"/>
      <w:marLeft w:val="0"/>
      <w:marRight w:val="0"/>
      <w:marTop w:val="0"/>
      <w:marBottom w:val="0"/>
      <w:divBdr>
        <w:top w:val="none" w:sz="0" w:space="0" w:color="auto"/>
        <w:left w:val="none" w:sz="0" w:space="0" w:color="auto"/>
        <w:bottom w:val="none" w:sz="0" w:space="0" w:color="auto"/>
        <w:right w:val="none" w:sz="0" w:space="0" w:color="auto"/>
      </w:divBdr>
    </w:div>
    <w:div w:id="757100621">
      <w:bodyDiv w:val="1"/>
      <w:marLeft w:val="0"/>
      <w:marRight w:val="0"/>
      <w:marTop w:val="0"/>
      <w:marBottom w:val="0"/>
      <w:divBdr>
        <w:top w:val="none" w:sz="0" w:space="0" w:color="auto"/>
        <w:left w:val="none" w:sz="0" w:space="0" w:color="auto"/>
        <w:bottom w:val="none" w:sz="0" w:space="0" w:color="auto"/>
        <w:right w:val="none" w:sz="0" w:space="0" w:color="auto"/>
      </w:divBdr>
    </w:div>
    <w:div w:id="759955544">
      <w:bodyDiv w:val="1"/>
      <w:marLeft w:val="0"/>
      <w:marRight w:val="0"/>
      <w:marTop w:val="0"/>
      <w:marBottom w:val="0"/>
      <w:divBdr>
        <w:top w:val="none" w:sz="0" w:space="0" w:color="auto"/>
        <w:left w:val="none" w:sz="0" w:space="0" w:color="auto"/>
        <w:bottom w:val="none" w:sz="0" w:space="0" w:color="auto"/>
        <w:right w:val="none" w:sz="0" w:space="0" w:color="auto"/>
      </w:divBdr>
    </w:div>
    <w:div w:id="767628146">
      <w:bodyDiv w:val="1"/>
      <w:marLeft w:val="0"/>
      <w:marRight w:val="0"/>
      <w:marTop w:val="0"/>
      <w:marBottom w:val="0"/>
      <w:divBdr>
        <w:top w:val="none" w:sz="0" w:space="0" w:color="auto"/>
        <w:left w:val="none" w:sz="0" w:space="0" w:color="auto"/>
        <w:bottom w:val="none" w:sz="0" w:space="0" w:color="auto"/>
        <w:right w:val="none" w:sz="0" w:space="0" w:color="auto"/>
      </w:divBdr>
    </w:div>
    <w:div w:id="770466007">
      <w:bodyDiv w:val="1"/>
      <w:marLeft w:val="0"/>
      <w:marRight w:val="0"/>
      <w:marTop w:val="0"/>
      <w:marBottom w:val="0"/>
      <w:divBdr>
        <w:top w:val="none" w:sz="0" w:space="0" w:color="auto"/>
        <w:left w:val="none" w:sz="0" w:space="0" w:color="auto"/>
        <w:bottom w:val="none" w:sz="0" w:space="0" w:color="auto"/>
        <w:right w:val="none" w:sz="0" w:space="0" w:color="auto"/>
      </w:divBdr>
    </w:div>
    <w:div w:id="797643337">
      <w:bodyDiv w:val="1"/>
      <w:marLeft w:val="0"/>
      <w:marRight w:val="0"/>
      <w:marTop w:val="0"/>
      <w:marBottom w:val="0"/>
      <w:divBdr>
        <w:top w:val="none" w:sz="0" w:space="0" w:color="auto"/>
        <w:left w:val="none" w:sz="0" w:space="0" w:color="auto"/>
        <w:bottom w:val="none" w:sz="0" w:space="0" w:color="auto"/>
        <w:right w:val="none" w:sz="0" w:space="0" w:color="auto"/>
      </w:divBdr>
    </w:div>
    <w:div w:id="869538832">
      <w:bodyDiv w:val="1"/>
      <w:marLeft w:val="0"/>
      <w:marRight w:val="0"/>
      <w:marTop w:val="0"/>
      <w:marBottom w:val="0"/>
      <w:divBdr>
        <w:top w:val="none" w:sz="0" w:space="0" w:color="auto"/>
        <w:left w:val="none" w:sz="0" w:space="0" w:color="auto"/>
        <w:bottom w:val="none" w:sz="0" w:space="0" w:color="auto"/>
        <w:right w:val="none" w:sz="0" w:space="0" w:color="auto"/>
      </w:divBdr>
    </w:div>
    <w:div w:id="876241861">
      <w:bodyDiv w:val="1"/>
      <w:marLeft w:val="0"/>
      <w:marRight w:val="0"/>
      <w:marTop w:val="0"/>
      <w:marBottom w:val="0"/>
      <w:divBdr>
        <w:top w:val="none" w:sz="0" w:space="0" w:color="auto"/>
        <w:left w:val="none" w:sz="0" w:space="0" w:color="auto"/>
        <w:bottom w:val="none" w:sz="0" w:space="0" w:color="auto"/>
        <w:right w:val="none" w:sz="0" w:space="0" w:color="auto"/>
      </w:divBdr>
    </w:div>
    <w:div w:id="897782442">
      <w:bodyDiv w:val="1"/>
      <w:marLeft w:val="0"/>
      <w:marRight w:val="0"/>
      <w:marTop w:val="0"/>
      <w:marBottom w:val="0"/>
      <w:divBdr>
        <w:top w:val="none" w:sz="0" w:space="0" w:color="auto"/>
        <w:left w:val="none" w:sz="0" w:space="0" w:color="auto"/>
        <w:bottom w:val="none" w:sz="0" w:space="0" w:color="auto"/>
        <w:right w:val="none" w:sz="0" w:space="0" w:color="auto"/>
      </w:divBdr>
    </w:div>
    <w:div w:id="917326283">
      <w:bodyDiv w:val="1"/>
      <w:marLeft w:val="0"/>
      <w:marRight w:val="0"/>
      <w:marTop w:val="0"/>
      <w:marBottom w:val="0"/>
      <w:divBdr>
        <w:top w:val="none" w:sz="0" w:space="0" w:color="auto"/>
        <w:left w:val="none" w:sz="0" w:space="0" w:color="auto"/>
        <w:bottom w:val="none" w:sz="0" w:space="0" w:color="auto"/>
        <w:right w:val="none" w:sz="0" w:space="0" w:color="auto"/>
      </w:divBdr>
    </w:div>
    <w:div w:id="987367866">
      <w:bodyDiv w:val="1"/>
      <w:marLeft w:val="0"/>
      <w:marRight w:val="0"/>
      <w:marTop w:val="0"/>
      <w:marBottom w:val="0"/>
      <w:divBdr>
        <w:top w:val="none" w:sz="0" w:space="0" w:color="auto"/>
        <w:left w:val="none" w:sz="0" w:space="0" w:color="auto"/>
        <w:bottom w:val="none" w:sz="0" w:space="0" w:color="auto"/>
        <w:right w:val="none" w:sz="0" w:space="0" w:color="auto"/>
      </w:divBdr>
    </w:div>
    <w:div w:id="991102425">
      <w:bodyDiv w:val="1"/>
      <w:marLeft w:val="0"/>
      <w:marRight w:val="0"/>
      <w:marTop w:val="0"/>
      <w:marBottom w:val="0"/>
      <w:divBdr>
        <w:top w:val="none" w:sz="0" w:space="0" w:color="auto"/>
        <w:left w:val="none" w:sz="0" w:space="0" w:color="auto"/>
        <w:bottom w:val="none" w:sz="0" w:space="0" w:color="auto"/>
        <w:right w:val="none" w:sz="0" w:space="0" w:color="auto"/>
      </w:divBdr>
    </w:div>
    <w:div w:id="997459450">
      <w:bodyDiv w:val="1"/>
      <w:marLeft w:val="0"/>
      <w:marRight w:val="0"/>
      <w:marTop w:val="0"/>
      <w:marBottom w:val="0"/>
      <w:divBdr>
        <w:top w:val="none" w:sz="0" w:space="0" w:color="auto"/>
        <w:left w:val="none" w:sz="0" w:space="0" w:color="auto"/>
        <w:bottom w:val="none" w:sz="0" w:space="0" w:color="auto"/>
        <w:right w:val="none" w:sz="0" w:space="0" w:color="auto"/>
      </w:divBdr>
    </w:div>
    <w:div w:id="1017466335">
      <w:bodyDiv w:val="1"/>
      <w:marLeft w:val="0"/>
      <w:marRight w:val="0"/>
      <w:marTop w:val="0"/>
      <w:marBottom w:val="0"/>
      <w:divBdr>
        <w:top w:val="none" w:sz="0" w:space="0" w:color="auto"/>
        <w:left w:val="none" w:sz="0" w:space="0" w:color="auto"/>
        <w:bottom w:val="none" w:sz="0" w:space="0" w:color="auto"/>
        <w:right w:val="none" w:sz="0" w:space="0" w:color="auto"/>
      </w:divBdr>
    </w:div>
    <w:div w:id="1104035121">
      <w:bodyDiv w:val="1"/>
      <w:marLeft w:val="0"/>
      <w:marRight w:val="0"/>
      <w:marTop w:val="0"/>
      <w:marBottom w:val="0"/>
      <w:divBdr>
        <w:top w:val="none" w:sz="0" w:space="0" w:color="auto"/>
        <w:left w:val="none" w:sz="0" w:space="0" w:color="auto"/>
        <w:bottom w:val="none" w:sz="0" w:space="0" w:color="auto"/>
        <w:right w:val="none" w:sz="0" w:space="0" w:color="auto"/>
      </w:divBdr>
    </w:div>
    <w:div w:id="1155683844">
      <w:bodyDiv w:val="1"/>
      <w:marLeft w:val="0"/>
      <w:marRight w:val="0"/>
      <w:marTop w:val="0"/>
      <w:marBottom w:val="0"/>
      <w:divBdr>
        <w:top w:val="none" w:sz="0" w:space="0" w:color="auto"/>
        <w:left w:val="none" w:sz="0" w:space="0" w:color="auto"/>
        <w:bottom w:val="none" w:sz="0" w:space="0" w:color="auto"/>
        <w:right w:val="none" w:sz="0" w:space="0" w:color="auto"/>
      </w:divBdr>
    </w:div>
    <w:div w:id="1169757636">
      <w:bodyDiv w:val="1"/>
      <w:marLeft w:val="0"/>
      <w:marRight w:val="0"/>
      <w:marTop w:val="0"/>
      <w:marBottom w:val="0"/>
      <w:divBdr>
        <w:top w:val="none" w:sz="0" w:space="0" w:color="auto"/>
        <w:left w:val="none" w:sz="0" w:space="0" w:color="auto"/>
        <w:bottom w:val="none" w:sz="0" w:space="0" w:color="auto"/>
        <w:right w:val="none" w:sz="0" w:space="0" w:color="auto"/>
      </w:divBdr>
    </w:div>
    <w:div w:id="1193347703">
      <w:bodyDiv w:val="1"/>
      <w:marLeft w:val="0"/>
      <w:marRight w:val="0"/>
      <w:marTop w:val="0"/>
      <w:marBottom w:val="0"/>
      <w:divBdr>
        <w:top w:val="none" w:sz="0" w:space="0" w:color="auto"/>
        <w:left w:val="none" w:sz="0" w:space="0" w:color="auto"/>
        <w:bottom w:val="none" w:sz="0" w:space="0" w:color="auto"/>
        <w:right w:val="none" w:sz="0" w:space="0" w:color="auto"/>
      </w:divBdr>
    </w:div>
    <w:div w:id="1242134194">
      <w:bodyDiv w:val="1"/>
      <w:marLeft w:val="0"/>
      <w:marRight w:val="0"/>
      <w:marTop w:val="0"/>
      <w:marBottom w:val="0"/>
      <w:divBdr>
        <w:top w:val="none" w:sz="0" w:space="0" w:color="auto"/>
        <w:left w:val="none" w:sz="0" w:space="0" w:color="auto"/>
        <w:bottom w:val="none" w:sz="0" w:space="0" w:color="auto"/>
        <w:right w:val="none" w:sz="0" w:space="0" w:color="auto"/>
      </w:divBdr>
    </w:div>
    <w:div w:id="1247110550">
      <w:bodyDiv w:val="1"/>
      <w:marLeft w:val="0"/>
      <w:marRight w:val="0"/>
      <w:marTop w:val="0"/>
      <w:marBottom w:val="0"/>
      <w:divBdr>
        <w:top w:val="none" w:sz="0" w:space="0" w:color="auto"/>
        <w:left w:val="none" w:sz="0" w:space="0" w:color="auto"/>
        <w:bottom w:val="none" w:sz="0" w:space="0" w:color="auto"/>
        <w:right w:val="none" w:sz="0" w:space="0" w:color="auto"/>
      </w:divBdr>
    </w:div>
    <w:div w:id="1294402507">
      <w:bodyDiv w:val="1"/>
      <w:marLeft w:val="0"/>
      <w:marRight w:val="0"/>
      <w:marTop w:val="0"/>
      <w:marBottom w:val="0"/>
      <w:divBdr>
        <w:top w:val="none" w:sz="0" w:space="0" w:color="auto"/>
        <w:left w:val="none" w:sz="0" w:space="0" w:color="auto"/>
        <w:bottom w:val="none" w:sz="0" w:space="0" w:color="auto"/>
        <w:right w:val="none" w:sz="0" w:space="0" w:color="auto"/>
      </w:divBdr>
    </w:div>
    <w:div w:id="1407069618">
      <w:bodyDiv w:val="1"/>
      <w:marLeft w:val="0"/>
      <w:marRight w:val="0"/>
      <w:marTop w:val="0"/>
      <w:marBottom w:val="0"/>
      <w:divBdr>
        <w:top w:val="none" w:sz="0" w:space="0" w:color="auto"/>
        <w:left w:val="none" w:sz="0" w:space="0" w:color="auto"/>
        <w:bottom w:val="none" w:sz="0" w:space="0" w:color="auto"/>
        <w:right w:val="none" w:sz="0" w:space="0" w:color="auto"/>
      </w:divBdr>
    </w:div>
    <w:div w:id="1407875639">
      <w:bodyDiv w:val="1"/>
      <w:marLeft w:val="0"/>
      <w:marRight w:val="0"/>
      <w:marTop w:val="0"/>
      <w:marBottom w:val="0"/>
      <w:divBdr>
        <w:top w:val="none" w:sz="0" w:space="0" w:color="auto"/>
        <w:left w:val="none" w:sz="0" w:space="0" w:color="auto"/>
        <w:bottom w:val="none" w:sz="0" w:space="0" w:color="auto"/>
        <w:right w:val="none" w:sz="0" w:space="0" w:color="auto"/>
      </w:divBdr>
    </w:div>
    <w:div w:id="1430080553">
      <w:bodyDiv w:val="1"/>
      <w:marLeft w:val="0"/>
      <w:marRight w:val="0"/>
      <w:marTop w:val="0"/>
      <w:marBottom w:val="0"/>
      <w:divBdr>
        <w:top w:val="none" w:sz="0" w:space="0" w:color="auto"/>
        <w:left w:val="none" w:sz="0" w:space="0" w:color="auto"/>
        <w:bottom w:val="none" w:sz="0" w:space="0" w:color="auto"/>
        <w:right w:val="none" w:sz="0" w:space="0" w:color="auto"/>
      </w:divBdr>
    </w:div>
    <w:div w:id="1474902809">
      <w:bodyDiv w:val="1"/>
      <w:marLeft w:val="0"/>
      <w:marRight w:val="0"/>
      <w:marTop w:val="0"/>
      <w:marBottom w:val="0"/>
      <w:divBdr>
        <w:top w:val="none" w:sz="0" w:space="0" w:color="auto"/>
        <w:left w:val="none" w:sz="0" w:space="0" w:color="auto"/>
        <w:bottom w:val="none" w:sz="0" w:space="0" w:color="auto"/>
        <w:right w:val="none" w:sz="0" w:space="0" w:color="auto"/>
      </w:divBdr>
    </w:div>
    <w:div w:id="1481314214">
      <w:bodyDiv w:val="1"/>
      <w:marLeft w:val="0"/>
      <w:marRight w:val="0"/>
      <w:marTop w:val="0"/>
      <w:marBottom w:val="0"/>
      <w:divBdr>
        <w:top w:val="none" w:sz="0" w:space="0" w:color="auto"/>
        <w:left w:val="none" w:sz="0" w:space="0" w:color="auto"/>
        <w:bottom w:val="none" w:sz="0" w:space="0" w:color="auto"/>
        <w:right w:val="none" w:sz="0" w:space="0" w:color="auto"/>
      </w:divBdr>
    </w:div>
    <w:div w:id="1524590937">
      <w:bodyDiv w:val="1"/>
      <w:marLeft w:val="0"/>
      <w:marRight w:val="0"/>
      <w:marTop w:val="0"/>
      <w:marBottom w:val="0"/>
      <w:divBdr>
        <w:top w:val="none" w:sz="0" w:space="0" w:color="auto"/>
        <w:left w:val="none" w:sz="0" w:space="0" w:color="auto"/>
        <w:bottom w:val="none" w:sz="0" w:space="0" w:color="auto"/>
        <w:right w:val="none" w:sz="0" w:space="0" w:color="auto"/>
      </w:divBdr>
    </w:div>
    <w:div w:id="1526014764">
      <w:bodyDiv w:val="1"/>
      <w:marLeft w:val="0"/>
      <w:marRight w:val="0"/>
      <w:marTop w:val="0"/>
      <w:marBottom w:val="0"/>
      <w:divBdr>
        <w:top w:val="none" w:sz="0" w:space="0" w:color="auto"/>
        <w:left w:val="none" w:sz="0" w:space="0" w:color="auto"/>
        <w:bottom w:val="none" w:sz="0" w:space="0" w:color="auto"/>
        <w:right w:val="none" w:sz="0" w:space="0" w:color="auto"/>
      </w:divBdr>
    </w:div>
    <w:div w:id="1529832426">
      <w:bodyDiv w:val="1"/>
      <w:marLeft w:val="0"/>
      <w:marRight w:val="0"/>
      <w:marTop w:val="0"/>
      <w:marBottom w:val="0"/>
      <w:divBdr>
        <w:top w:val="none" w:sz="0" w:space="0" w:color="auto"/>
        <w:left w:val="none" w:sz="0" w:space="0" w:color="auto"/>
        <w:bottom w:val="none" w:sz="0" w:space="0" w:color="auto"/>
        <w:right w:val="none" w:sz="0" w:space="0" w:color="auto"/>
      </w:divBdr>
    </w:div>
    <w:div w:id="1540822163">
      <w:bodyDiv w:val="1"/>
      <w:marLeft w:val="0"/>
      <w:marRight w:val="0"/>
      <w:marTop w:val="0"/>
      <w:marBottom w:val="0"/>
      <w:divBdr>
        <w:top w:val="none" w:sz="0" w:space="0" w:color="auto"/>
        <w:left w:val="none" w:sz="0" w:space="0" w:color="auto"/>
        <w:bottom w:val="none" w:sz="0" w:space="0" w:color="auto"/>
        <w:right w:val="none" w:sz="0" w:space="0" w:color="auto"/>
      </w:divBdr>
    </w:div>
    <w:div w:id="1547063969">
      <w:bodyDiv w:val="1"/>
      <w:marLeft w:val="0"/>
      <w:marRight w:val="0"/>
      <w:marTop w:val="0"/>
      <w:marBottom w:val="0"/>
      <w:divBdr>
        <w:top w:val="none" w:sz="0" w:space="0" w:color="auto"/>
        <w:left w:val="none" w:sz="0" w:space="0" w:color="auto"/>
        <w:bottom w:val="none" w:sz="0" w:space="0" w:color="auto"/>
        <w:right w:val="none" w:sz="0" w:space="0" w:color="auto"/>
      </w:divBdr>
    </w:div>
    <w:div w:id="1580402478">
      <w:bodyDiv w:val="1"/>
      <w:marLeft w:val="0"/>
      <w:marRight w:val="0"/>
      <w:marTop w:val="0"/>
      <w:marBottom w:val="0"/>
      <w:divBdr>
        <w:top w:val="none" w:sz="0" w:space="0" w:color="auto"/>
        <w:left w:val="none" w:sz="0" w:space="0" w:color="auto"/>
        <w:bottom w:val="none" w:sz="0" w:space="0" w:color="auto"/>
        <w:right w:val="none" w:sz="0" w:space="0" w:color="auto"/>
      </w:divBdr>
    </w:div>
    <w:div w:id="1600411402">
      <w:bodyDiv w:val="1"/>
      <w:marLeft w:val="0"/>
      <w:marRight w:val="0"/>
      <w:marTop w:val="0"/>
      <w:marBottom w:val="0"/>
      <w:divBdr>
        <w:top w:val="none" w:sz="0" w:space="0" w:color="auto"/>
        <w:left w:val="none" w:sz="0" w:space="0" w:color="auto"/>
        <w:bottom w:val="none" w:sz="0" w:space="0" w:color="auto"/>
        <w:right w:val="none" w:sz="0" w:space="0" w:color="auto"/>
      </w:divBdr>
    </w:div>
    <w:div w:id="1629239171">
      <w:bodyDiv w:val="1"/>
      <w:marLeft w:val="0"/>
      <w:marRight w:val="0"/>
      <w:marTop w:val="0"/>
      <w:marBottom w:val="0"/>
      <w:divBdr>
        <w:top w:val="none" w:sz="0" w:space="0" w:color="auto"/>
        <w:left w:val="none" w:sz="0" w:space="0" w:color="auto"/>
        <w:bottom w:val="none" w:sz="0" w:space="0" w:color="auto"/>
        <w:right w:val="none" w:sz="0" w:space="0" w:color="auto"/>
      </w:divBdr>
    </w:div>
    <w:div w:id="1655839366">
      <w:bodyDiv w:val="1"/>
      <w:marLeft w:val="0"/>
      <w:marRight w:val="0"/>
      <w:marTop w:val="0"/>
      <w:marBottom w:val="0"/>
      <w:divBdr>
        <w:top w:val="none" w:sz="0" w:space="0" w:color="auto"/>
        <w:left w:val="none" w:sz="0" w:space="0" w:color="auto"/>
        <w:bottom w:val="none" w:sz="0" w:space="0" w:color="auto"/>
        <w:right w:val="none" w:sz="0" w:space="0" w:color="auto"/>
      </w:divBdr>
    </w:div>
    <w:div w:id="1671715021">
      <w:bodyDiv w:val="1"/>
      <w:marLeft w:val="0"/>
      <w:marRight w:val="0"/>
      <w:marTop w:val="0"/>
      <w:marBottom w:val="0"/>
      <w:divBdr>
        <w:top w:val="none" w:sz="0" w:space="0" w:color="auto"/>
        <w:left w:val="none" w:sz="0" w:space="0" w:color="auto"/>
        <w:bottom w:val="none" w:sz="0" w:space="0" w:color="auto"/>
        <w:right w:val="none" w:sz="0" w:space="0" w:color="auto"/>
      </w:divBdr>
    </w:div>
    <w:div w:id="1682926719">
      <w:bodyDiv w:val="1"/>
      <w:marLeft w:val="0"/>
      <w:marRight w:val="0"/>
      <w:marTop w:val="0"/>
      <w:marBottom w:val="0"/>
      <w:divBdr>
        <w:top w:val="none" w:sz="0" w:space="0" w:color="auto"/>
        <w:left w:val="none" w:sz="0" w:space="0" w:color="auto"/>
        <w:bottom w:val="none" w:sz="0" w:space="0" w:color="auto"/>
        <w:right w:val="none" w:sz="0" w:space="0" w:color="auto"/>
      </w:divBdr>
    </w:div>
    <w:div w:id="1736513481">
      <w:bodyDiv w:val="1"/>
      <w:marLeft w:val="0"/>
      <w:marRight w:val="0"/>
      <w:marTop w:val="0"/>
      <w:marBottom w:val="0"/>
      <w:divBdr>
        <w:top w:val="none" w:sz="0" w:space="0" w:color="auto"/>
        <w:left w:val="none" w:sz="0" w:space="0" w:color="auto"/>
        <w:bottom w:val="none" w:sz="0" w:space="0" w:color="auto"/>
        <w:right w:val="none" w:sz="0" w:space="0" w:color="auto"/>
      </w:divBdr>
    </w:div>
    <w:div w:id="1774353233">
      <w:bodyDiv w:val="1"/>
      <w:marLeft w:val="0"/>
      <w:marRight w:val="0"/>
      <w:marTop w:val="0"/>
      <w:marBottom w:val="0"/>
      <w:divBdr>
        <w:top w:val="none" w:sz="0" w:space="0" w:color="auto"/>
        <w:left w:val="none" w:sz="0" w:space="0" w:color="auto"/>
        <w:bottom w:val="none" w:sz="0" w:space="0" w:color="auto"/>
        <w:right w:val="none" w:sz="0" w:space="0" w:color="auto"/>
      </w:divBdr>
    </w:div>
    <w:div w:id="1776099137">
      <w:bodyDiv w:val="1"/>
      <w:marLeft w:val="0"/>
      <w:marRight w:val="0"/>
      <w:marTop w:val="0"/>
      <w:marBottom w:val="0"/>
      <w:divBdr>
        <w:top w:val="none" w:sz="0" w:space="0" w:color="auto"/>
        <w:left w:val="none" w:sz="0" w:space="0" w:color="auto"/>
        <w:bottom w:val="none" w:sz="0" w:space="0" w:color="auto"/>
        <w:right w:val="none" w:sz="0" w:space="0" w:color="auto"/>
      </w:divBdr>
    </w:div>
    <w:div w:id="1799757708">
      <w:bodyDiv w:val="1"/>
      <w:marLeft w:val="0"/>
      <w:marRight w:val="0"/>
      <w:marTop w:val="0"/>
      <w:marBottom w:val="0"/>
      <w:divBdr>
        <w:top w:val="none" w:sz="0" w:space="0" w:color="auto"/>
        <w:left w:val="none" w:sz="0" w:space="0" w:color="auto"/>
        <w:bottom w:val="none" w:sz="0" w:space="0" w:color="auto"/>
        <w:right w:val="none" w:sz="0" w:space="0" w:color="auto"/>
      </w:divBdr>
    </w:div>
    <w:div w:id="1820535255">
      <w:bodyDiv w:val="1"/>
      <w:marLeft w:val="0"/>
      <w:marRight w:val="0"/>
      <w:marTop w:val="0"/>
      <w:marBottom w:val="0"/>
      <w:divBdr>
        <w:top w:val="none" w:sz="0" w:space="0" w:color="auto"/>
        <w:left w:val="none" w:sz="0" w:space="0" w:color="auto"/>
        <w:bottom w:val="none" w:sz="0" w:space="0" w:color="auto"/>
        <w:right w:val="none" w:sz="0" w:space="0" w:color="auto"/>
      </w:divBdr>
    </w:div>
    <w:div w:id="1836189737">
      <w:bodyDiv w:val="1"/>
      <w:marLeft w:val="0"/>
      <w:marRight w:val="0"/>
      <w:marTop w:val="0"/>
      <w:marBottom w:val="0"/>
      <w:divBdr>
        <w:top w:val="none" w:sz="0" w:space="0" w:color="auto"/>
        <w:left w:val="none" w:sz="0" w:space="0" w:color="auto"/>
        <w:bottom w:val="none" w:sz="0" w:space="0" w:color="auto"/>
        <w:right w:val="none" w:sz="0" w:space="0" w:color="auto"/>
      </w:divBdr>
    </w:div>
    <w:div w:id="1876308784">
      <w:bodyDiv w:val="1"/>
      <w:marLeft w:val="0"/>
      <w:marRight w:val="0"/>
      <w:marTop w:val="0"/>
      <w:marBottom w:val="0"/>
      <w:divBdr>
        <w:top w:val="none" w:sz="0" w:space="0" w:color="auto"/>
        <w:left w:val="none" w:sz="0" w:space="0" w:color="auto"/>
        <w:bottom w:val="none" w:sz="0" w:space="0" w:color="auto"/>
        <w:right w:val="none" w:sz="0" w:space="0" w:color="auto"/>
      </w:divBdr>
    </w:div>
    <w:div w:id="1925068509">
      <w:bodyDiv w:val="1"/>
      <w:marLeft w:val="0"/>
      <w:marRight w:val="0"/>
      <w:marTop w:val="0"/>
      <w:marBottom w:val="0"/>
      <w:divBdr>
        <w:top w:val="none" w:sz="0" w:space="0" w:color="auto"/>
        <w:left w:val="none" w:sz="0" w:space="0" w:color="auto"/>
        <w:bottom w:val="none" w:sz="0" w:space="0" w:color="auto"/>
        <w:right w:val="none" w:sz="0" w:space="0" w:color="auto"/>
      </w:divBdr>
    </w:div>
    <w:div w:id="1944150584">
      <w:bodyDiv w:val="1"/>
      <w:marLeft w:val="0"/>
      <w:marRight w:val="0"/>
      <w:marTop w:val="0"/>
      <w:marBottom w:val="0"/>
      <w:divBdr>
        <w:top w:val="none" w:sz="0" w:space="0" w:color="auto"/>
        <w:left w:val="none" w:sz="0" w:space="0" w:color="auto"/>
        <w:bottom w:val="none" w:sz="0" w:space="0" w:color="auto"/>
        <w:right w:val="none" w:sz="0" w:space="0" w:color="auto"/>
      </w:divBdr>
    </w:div>
    <w:div w:id="1978022702">
      <w:bodyDiv w:val="1"/>
      <w:marLeft w:val="0"/>
      <w:marRight w:val="0"/>
      <w:marTop w:val="0"/>
      <w:marBottom w:val="0"/>
      <w:divBdr>
        <w:top w:val="none" w:sz="0" w:space="0" w:color="auto"/>
        <w:left w:val="none" w:sz="0" w:space="0" w:color="auto"/>
        <w:bottom w:val="none" w:sz="0" w:space="0" w:color="auto"/>
        <w:right w:val="none" w:sz="0" w:space="0" w:color="auto"/>
      </w:divBdr>
    </w:div>
    <w:div w:id="1980525432">
      <w:bodyDiv w:val="1"/>
      <w:marLeft w:val="0"/>
      <w:marRight w:val="0"/>
      <w:marTop w:val="0"/>
      <w:marBottom w:val="0"/>
      <w:divBdr>
        <w:top w:val="none" w:sz="0" w:space="0" w:color="auto"/>
        <w:left w:val="none" w:sz="0" w:space="0" w:color="auto"/>
        <w:bottom w:val="none" w:sz="0" w:space="0" w:color="auto"/>
        <w:right w:val="none" w:sz="0" w:space="0" w:color="auto"/>
      </w:divBdr>
    </w:div>
    <w:div w:id="1995525012">
      <w:bodyDiv w:val="1"/>
      <w:marLeft w:val="0"/>
      <w:marRight w:val="0"/>
      <w:marTop w:val="0"/>
      <w:marBottom w:val="0"/>
      <w:divBdr>
        <w:top w:val="none" w:sz="0" w:space="0" w:color="auto"/>
        <w:left w:val="none" w:sz="0" w:space="0" w:color="auto"/>
        <w:bottom w:val="none" w:sz="0" w:space="0" w:color="auto"/>
        <w:right w:val="none" w:sz="0" w:space="0" w:color="auto"/>
      </w:divBdr>
    </w:div>
    <w:div w:id="2049184078">
      <w:bodyDiv w:val="1"/>
      <w:marLeft w:val="0"/>
      <w:marRight w:val="0"/>
      <w:marTop w:val="0"/>
      <w:marBottom w:val="0"/>
      <w:divBdr>
        <w:top w:val="none" w:sz="0" w:space="0" w:color="auto"/>
        <w:left w:val="none" w:sz="0" w:space="0" w:color="auto"/>
        <w:bottom w:val="none" w:sz="0" w:space="0" w:color="auto"/>
        <w:right w:val="none" w:sz="0" w:space="0" w:color="auto"/>
      </w:divBdr>
    </w:div>
    <w:div w:id="2061856051">
      <w:bodyDiv w:val="1"/>
      <w:marLeft w:val="0"/>
      <w:marRight w:val="0"/>
      <w:marTop w:val="0"/>
      <w:marBottom w:val="0"/>
      <w:divBdr>
        <w:top w:val="none" w:sz="0" w:space="0" w:color="auto"/>
        <w:left w:val="none" w:sz="0" w:space="0" w:color="auto"/>
        <w:bottom w:val="none" w:sz="0" w:space="0" w:color="auto"/>
        <w:right w:val="none" w:sz="0" w:space="0" w:color="auto"/>
      </w:divBdr>
    </w:div>
    <w:div w:id="2098210174">
      <w:bodyDiv w:val="1"/>
      <w:marLeft w:val="0"/>
      <w:marRight w:val="0"/>
      <w:marTop w:val="0"/>
      <w:marBottom w:val="0"/>
      <w:divBdr>
        <w:top w:val="none" w:sz="0" w:space="0" w:color="auto"/>
        <w:left w:val="none" w:sz="0" w:space="0" w:color="auto"/>
        <w:bottom w:val="none" w:sz="0" w:space="0" w:color="auto"/>
        <w:right w:val="none" w:sz="0" w:space="0" w:color="auto"/>
      </w:divBdr>
      <w:divsChild>
        <w:div w:id="386803610">
          <w:marLeft w:val="150"/>
          <w:marRight w:val="0"/>
          <w:marTop w:val="0"/>
          <w:marBottom w:val="0"/>
          <w:divBdr>
            <w:top w:val="none" w:sz="0" w:space="0" w:color="auto"/>
            <w:left w:val="none" w:sz="0" w:space="0" w:color="auto"/>
            <w:bottom w:val="none" w:sz="0" w:space="0" w:color="auto"/>
            <w:right w:val="none" w:sz="0" w:space="0" w:color="auto"/>
          </w:divBdr>
        </w:div>
      </w:divsChild>
    </w:div>
    <w:div w:id="2107842495">
      <w:bodyDiv w:val="1"/>
      <w:marLeft w:val="0"/>
      <w:marRight w:val="0"/>
      <w:marTop w:val="0"/>
      <w:marBottom w:val="0"/>
      <w:divBdr>
        <w:top w:val="none" w:sz="0" w:space="0" w:color="auto"/>
        <w:left w:val="none" w:sz="0" w:space="0" w:color="auto"/>
        <w:bottom w:val="none" w:sz="0" w:space="0" w:color="auto"/>
        <w:right w:val="none" w:sz="0" w:space="0" w:color="auto"/>
      </w:divBdr>
    </w:div>
    <w:div w:id="213852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CD661-ACCB-494C-87BC-6BDEE23B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6922</Words>
  <Characters>41534</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48360</CharactersWithSpaces>
  <SharedDoc>false</SharedDoc>
  <HLinks>
    <vt:vector size="54" baseType="variant">
      <vt:variant>
        <vt:i4>786540</vt:i4>
      </vt:variant>
      <vt:variant>
        <vt:i4>27</vt:i4>
      </vt:variant>
      <vt:variant>
        <vt:i4>0</vt:i4>
      </vt:variant>
      <vt:variant>
        <vt:i4>5</vt:i4>
      </vt:variant>
      <vt:variant>
        <vt:lpwstr>mailto:pomieszcz@gora.com.pl</vt:lpwstr>
      </vt:variant>
      <vt:variant>
        <vt:lpwstr/>
      </vt:variant>
      <vt:variant>
        <vt:i4>5832765</vt:i4>
      </vt:variant>
      <vt:variant>
        <vt:i4>24</vt:i4>
      </vt:variant>
      <vt:variant>
        <vt:i4>0</vt:i4>
      </vt:variant>
      <vt:variant>
        <vt:i4>5</vt:i4>
      </vt:variant>
      <vt:variant>
        <vt:lpwstr>mailto:szendryk@gora.com.pl</vt:lpwstr>
      </vt:variant>
      <vt:variant>
        <vt:lpwstr/>
      </vt:variant>
      <vt:variant>
        <vt:i4>1179772</vt:i4>
      </vt:variant>
      <vt:variant>
        <vt:i4>21</vt:i4>
      </vt:variant>
      <vt:variant>
        <vt:i4>0</vt:i4>
      </vt:variant>
      <vt:variant>
        <vt:i4>5</vt:i4>
      </vt:variant>
      <vt:variant>
        <vt:lpwstr>mailto:czarnecki@gora.com.pl</vt:lpwstr>
      </vt:variant>
      <vt:variant>
        <vt:lpwstr/>
      </vt:variant>
      <vt:variant>
        <vt:i4>2228290</vt:i4>
      </vt:variant>
      <vt:variant>
        <vt:i4>18</vt:i4>
      </vt:variant>
      <vt:variant>
        <vt:i4>0</vt:i4>
      </vt:variant>
      <vt:variant>
        <vt:i4>5</vt:i4>
      </vt:variant>
      <vt:variant>
        <vt:lpwstr>mailto:pr@gora.com.pl</vt:lpwstr>
      </vt:variant>
      <vt:variant>
        <vt:lpwstr/>
      </vt:variant>
      <vt:variant>
        <vt:i4>3080295</vt:i4>
      </vt:variant>
      <vt:variant>
        <vt:i4>15</vt:i4>
      </vt:variant>
      <vt:variant>
        <vt:i4>0</vt:i4>
      </vt:variant>
      <vt:variant>
        <vt:i4>5</vt:i4>
      </vt:variant>
      <vt:variant>
        <vt:lpwstr>http://www.bip.gora.com.pl/</vt:lpwstr>
      </vt:variant>
      <vt:variant>
        <vt:lpwstr/>
      </vt:variant>
      <vt:variant>
        <vt:i4>786540</vt:i4>
      </vt:variant>
      <vt:variant>
        <vt:i4>12</vt:i4>
      </vt:variant>
      <vt:variant>
        <vt:i4>0</vt:i4>
      </vt:variant>
      <vt:variant>
        <vt:i4>5</vt:i4>
      </vt:variant>
      <vt:variant>
        <vt:lpwstr>mailto:pomieszcz@gora.com.pl</vt:lpwstr>
      </vt:variant>
      <vt:variant>
        <vt:lpwstr/>
      </vt:variant>
      <vt:variant>
        <vt:i4>786540</vt:i4>
      </vt:variant>
      <vt:variant>
        <vt:i4>9</vt:i4>
      </vt:variant>
      <vt:variant>
        <vt:i4>0</vt:i4>
      </vt:variant>
      <vt:variant>
        <vt:i4>5</vt:i4>
      </vt:variant>
      <vt:variant>
        <vt:lpwstr>mailto:pomieszcz@gora.com.pl</vt:lpwstr>
      </vt:variant>
      <vt:variant>
        <vt:lpwstr/>
      </vt:variant>
      <vt:variant>
        <vt:i4>6094897</vt:i4>
      </vt:variant>
      <vt:variant>
        <vt:i4>6</vt:i4>
      </vt:variant>
      <vt:variant>
        <vt:i4>0</vt:i4>
      </vt:variant>
      <vt:variant>
        <vt:i4>5</vt:i4>
      </vt:variant>
      <vt:variant>
        <vt:lpwstr>mailto:info@gora.com.pl</vt:lpwstr>
      </vt:variant>
      <vt:variant>
        <vt:lpwstr/>
      </vt:variant>
      <vt:variant>
        <vt:i4>3997728</vt:i4>
      </vt:variant>
      <vt:variant>
        <vt:i4>3</vt:i4>
      </vt:variant>
      <vt:variant>
        <vt:i4>0</vt:i4>
      </vt:variant>
      <vt:variant>
        <vt:i4>5</vt:i4>
      </vt:variant>
      <vt:variant>
        <vt:lpwstr>http://www.gora.com.pl/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przetargi</dc:creator>
  <cp:lastModifiedBy>Magdalena Ślosarczyk</cp:lastModifiedBy>
  <cp:revision>10</cp:revision>
  <cp:lastPrinted>2026-03-23T14:00:00Z</cp:lastPrinted>
  <dcterms:created xsi:type="dcterms:W3CDTF">2026-03-19T12:44:00Z</dcterms:created>
  <dcterms:modified xsi:type="dcterms:W3CDTF">2026-03-23T14:02:00Z</dcterms:modified>
</cp:coreProperties>
</file>